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D9" w:rsidRPr="00931CD8" w:rsidRDefault="002C51D9" w:rsidP="002C51D9">
      <w:pPr>
        <w:spacing w:line="480" w:lineRule="auto"/>
        <w:rPr>
          <w:rFonts w:ascii="Times New Roman" w:hAnsi="Times New Roman"/>
          <w:sz w:val="24"/>
          <w:szCs w:val="24"/>
          <w:lang w:val="id-ID"/>
        </w:rPr>
      </w:pPr>
    </w:p>
    <w:p w:rsidR="00363D42" w:rsidRDefault="00363D42" w:rsidP="00363D42">
      <w:pPr>
        <w:tabs>
          <w:tab w:val="left" w:pos="2905"/>
        </w:tabs>
        <w:jc w:val="center"/>
        <w:rPr>
          <w:rFonts w:ascii="Times New Roman" w:hAnsi="Times New Roman"/>
          <w:b/>
          <w:sz w:val="44"/>
          <w:szCs w:val="44"/>
          <w:lang w:val="id-ID"/>
        </w:rPr>
      </w:pPr>
      <w:r w:rsidRPr="00567C83">
        <w:rPr>
          <w:rFonts w:ascii="Times New Roman" w:hAnsi="Times New Roman"/>
          <w:b/>
          <w:sz w:val="44"/>
          <w:szCs w:val="44"/>
        </w:rPr>
        <w:t>SURVEY KEPUASAN</w:t>
      </w:r>
      <w:r w:rsidRPr="00567C83">
        <w:rPr>
          <w:rFonts w:ascii="Times New Roman" w:hAnsi="Times New Roman"/>
          <w:b/>
          <w:sz w:val="44"/>
          <w:szCs w:val="44"/>
          <w:lang w:val="id-ID"/>
        </w:rPr>
        <w:t xml:space="preserve"> </w:t>
      </w:r>
      <w:r w:rsidRPr="00567C83">
        <w:rPr>
          <w:rFonts w:ascii="Times New Roman" w:hAnsi="Times New Roman"/>
          <w:b/>
          <w:sz w:val="44"/>
          <w:szCs w:val="44"/>
        </w:rPr>
        <w:t>MASYARAKAT</w:t>
      </w:r>
      <w:r w:rsidRPr="00567C83">
        <w:rPr>
          <w:rFonts w:ascii="Times New Roman" w:hAnsi="Times New Roman"/>
          <w:b/>
          <w:sz w:val="44"/>
          <w:szCs w:val="44"/>
          <w:lang w:val="id-ID"/>
        </w:rPr>
        <w:t xml:space="preserve"> </w:t>
      </w:r>
      <w:r w:rsidRPr="00567C83">
        <w:rPr>
          <w:rFonts w:ascii="Times New Roman" w:hAnsi="Times New Roman"/>
          <w:b/>
          <w:sz w:val="44"/>
          <w:szCs w:val="44"/>
        </w:rPr>
        <w:t>(SKM)</w:t>
      </w:r>
    </w:p>
    <w:p w:rsidR="00363D42" w:rsidRPr="00567C83" w:rsidRDefault="00363D42" w:rsidP="00363D42">
      <w:pPr>
        <w:tabs>
          <w:tab w:val="left" w:pos="2905"/>
        </w:tabs>
        <w:jc w:val="center"/>
        <w:rPr>
          <w:rFonts w:ascii="Times New Roman" w:hAnsi="Times New Roman"/>
          <w:b/>
          <w:sz w:val="44"/>
          <w:szCs w:val="44"/>
          <w:lang w:val="id-ID"/>
        </w:rPr>
      </w:pPr>
      <w:r w:rsidRPr="00567C83">
        <w:rPr>
          <w:rFonts w:ascii="Times New Roman" w:hAnsi="Times New Roman"/>
          <w:b/>
          <w:sz w:val="44"/>
          <w:szCs w:val="44"/>
        </w:rPr>
        <w:t>TAHUN 2020</w:t>
      </w:r>
    </w:p>
    <w:p w:rsidR="00363D42" w:rsidRDefault="00363D42" w:rsidP="00363D42">
      <w:pPr>
        <w:pStyle w:val="ListParagraph"/>
        <w:tabs>
          <w:tab w:val="left" w:pos="2905"/>
        </w:tabs>
        <w:ind w:left="6456"/>
        <w:rPr>
          <w:b/>
          <w:sz w:val="28"/>
          <w:szCs w:val="28"/>
        </w:rPr>
      </w:pPr>
      <w:r>
        <w:rPr>
          <w:b/>
          <w:noProof/>
          <w:sz w:val="28"/>
          <w:szCs w:val="28"/>
          <w:lang w:val="id-ID" w:eastAsia="id-ID"/>
        </w:rPr>
        <w:drawing>
          <wp:anchor distT="0" distB="0" distL="114300" distR="114300" simplePos="0" relativeHeight="251667456" behindDoc="0" locked="0" layoutInCell="1" allowOverlap="1">
            <wp:simplePos x="0" y="0"/>
            <wp:positionH relativeFrom="column">
              <wp:posOffset>5080</wp:posOffset>
            </wp:positionH>
            <wp:positionV relativeFrom="paragraph">
              <wp:posOffset>633730</wp:posOffset>
            </wp:positionV>
            <wp:extent cx="5616575" cy="5306060"/>
            <wp:effectExtent l="19050" t="0" r="3175" b="0"/>
            <wp:wrapTopAndBottom/>
            <wp:docPr id="2" name="Picture 5" descr="C:\Users\Travelmate 4740Z\AppData\Local\Microsoft\Windows\Temporary Internet Files\Content.Word\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velmate 4740Z\AppData\Local\Microsoft\Windows\Temporary Internet Files\Content.Word\images-1.jpeg"/>
                    <pic:cNvPicPr>
                      <a:picLocks noChangeAspect="1" noChangeArrowheads="1"/>
                    </pic:cNvPicPr>
                  </pic:nvPicPr>
                  <pic:blipFill>
                    <a:blip r:embed="rId8"/>
                    <a:srcRect/>
                    <a:stretch>
                      <a:fillRect/>
                    </a:stretch>
                  </pic:blipFill>
                  <pic:spPr bwMode="auto">
                    <a:xfrm>
                      <a:off x="0" y="0"/>
                      <a:ext cx="5616575" cy="5306060"/>
                    </a:xfrm>
                    <a:prstGeom prst="rect">
                      <a:avLst/>
                    </a:prstGeom>
                    <a:noFill/>
                    <a:ln w="9525">
                      <a:noFill/>
                      <a:miter lim="800000"/>
                      <a:headEnd/>
                      <a:tailEnd/>
                    </a:ln>
                  </pic:spPr>
                </pic:pic>
              </a:graphicData>
            </a:graphic>
          </wp:anchor>
        </w:drawing>
      </w:r>
    </w:p>
    <w:p w:rsidR="00363D42" w:rsidRPr="001B6F24" w:rsidRDefault="00363D42" w:rsidP="00363D42">
      <w:pPr>
        <w:tabs>
          <w:tab w:val="left" w:pos="2905"/>
        </w:tabs>
        <w:rPr>
          <w:b/>
          <w:sz w:val="28"/>
          <w:szCs w:val="28"/>
        </w:rPr>
      </w:pPr>
    </w:p>
    <w:p w:rsidR="00363D42" w:rsidRDefault="00363D42" w:rsidP="00363D42">
      <w:pPr>
        <w:pStyle w:val="NoSpacing"/>
        <w:rPr>
          <w:rFonts w:ascii="Berlin Sans FB" w:hAnsi="Berlin Sans FB"/>
          <w:b/>
          <w:sz w:val="28"/>
          <w:szCs w:val="28"/>
          <w:lang w:val="id-ID"/>
        </w:rPr>
      </w:pPr>
    </w:p>
    <w:p w:rsidR="00363D42" w:rsidRDefault="00363D42" w:rsidP="00363D42">
      <w:pPr>
        <w:pStyle w:val="NoSpacing"/>
        <w:rPr>
          <w:rFonts w:ascii="Berlin Sans FB" w:hAnsi="Berlin Sans FB"/>
          <w:b/>
          <w:sz w:val="28"/>
          <w:szCs w:val="28"/>
          <w:lang w:val="id-ID"/>
        </w:rPr>
      </w:pPr>
    </w:p>
    <w:p w:rsidR="00363D42" w:rsidRDefault="00363D42" w:rsidP="00363D42">
      <w:pPr>
        <w:pStyle w:val="NoSpacing"/>
        <w:rPr>
          <w:rFonts w:ascii="Berlin Sans FB" w:hAnsi="Berlin Sans FB"/>
          <w:b/>
          <w:sz w:val="28"/>
          <w:szCs w:val="28"/>
          <w:lang w:val="id-ID"/>
        </w:rPr>
      </w:pPr>
    </w:p>
    <w:p w:rsidR="00363D42" w:rsidRDefault="00363D42" w:rsidP="00363D42">
      <w:pPr>
        <w:pStyle w:val="NoSpacing"/>
        <w:jc w:val="center"/>
        <w:rPr>
          <w:rFonts w:ascii="Berlin Sans FB" w:hAnsi="Berlin Sans FB"/>
          <w:b/>
          <w:sz w:val="28"/>
          <w:szCs w:val="28"/>
          <w:lang w:val="id-ID"/>
        </w:rPr>
      </w:pPr>
    </w:p>
    <w:p w:rsidR="00363D42" w:rsidRPr="00D8305B" w:rsidRDefault="00363D42" w:rsidP="00363D42">
      <w:pPr>
        <w:pStyle w:val="NoSpacing"/>
        <w:jc w:val="center"/>
        <w:rPr>
          <w:rFonts w:ascii="Berlin Sans FB" w:hAnsi="Berlin Sans FB"/>
          <w:b/>
          <w:sz w:val="40"/>
          <w:szCs w:val="28"/>
        </w:rPr>
      </w:pPr>
      <w:r w:rsidRPr="00D8305B">
        <w:rPr>
          <w:rFonts w:ascii="Berlin Sans FB" w:hAnsi="Berlin Sans FB"/>
          <w:b/>
          <w:sz w:val="40"/>
          <w:szCs w:val="28"/>
        </w:rPr>
        <w:t>DINAS PENANAMAN MODAL DAN</w:t>
      </w:r>
    </w:p>
    <w:p w:rsidR="00363D42" w:rsidRPr="00D8305B" w:rsidRDefault="00363D42" w:rsidP="00363D42">
      <w:pPr>
        <w:pStyle w:val="NoSpacing"/>
        <w:jc w:val="center"/>
        <w:rPr>
          <w:rFonts w:ascii="Berlin Sans FB" w:hAnsi="Berlin Sans FB"/>
          <w:b/>
          <w:sz w:val="40"/>
          <w:szCs w:val="28"/>
        </w:rPr>
      </w:pPr>
      <w:r w:rsidRPr="00D8305B">
        <w:rPr>
          <w:rFonts w:ascii="Berlin Sans FB" w:hAnsi="Berlin Sans FB"/>
          <w:b/>
          <w:sz w:val="40"/>
          <w:szCs w:val="28"/>
        </w:rPr>
        <w:t>PELAYANAN TERPADU SATU PINTU</w:t>
      </w:r>
    </w:p>
    <w:p w:rsidR="00363D42" w:rsidRDefault="00363D42" w:rsidP="00363D42">
      <w:pPr>
        <w:tabs>
          <w:tab w:val="left" w:pos="2905"/>
        </w:tabs>
        <w:spacing w:after="0"/>
        <w:jc w:val="center"/>
        <w:rPr>
          <w:rFonts w:ascii="Berlin Sans FB" w:hAnsi="Berlin Sans FB"/>
          <w:b/>
          <w:sz w:val="40"/>
          <w:szCs w:val="28"/>
          <w:lang w:val="id-ID"/>
        </w:rPr>
      </w:pPr>
      <w:r w:rsidRPr="00D8305B">
        <w:rPr>
          <w:rFonts w:ascii="Berlin Sans FB" w:hAnsi="Berlin Sans FB"/>
          <w:b/>
          <w:sz w:val="40"/>
          <w:szCs w:val="28"/>
          <w:lang w:val="id-ID"/>
        </w:rPr>
        <w:t>KABUPATEN LAMPUNG TENGAH</w:t>
      </w:r>
    </w:p>
    <w:p w:rsidR="00363D42" w:rsidRPr="003A5F09" w:rsidRDefault="00363D42" w:rsidP="00363D42">
      <w:pPr>
        <w:tabs>
          <w:tab w:val="left" w:pos="2905"/>
        </w:tabs>
        <w:spacing w:after="0"/>
        <w:jc w:val="center"/>
        <w:rPr>
          <w:rFonts w:ascii="Bookman Old Style" w:hAnsi="Bookman Old Style"/>
          <w:b/>
          <w:sz w:val="48"/>
          <w:szCs w:val="36"/>
          <w:lang w:val="id-ID"/>
        </w:rPr>
      </w:pPr>
      <w:r>
        <w:rPr>
          <w:rFonts w:ascii="Berlin Sans FB" w:hAnsi="Berlin Sans FB"/>
          <w:b/>
          <w:sz w:val="40"/>
          <w:szCs w:val="28"/>
          <w:lang w:val="id-ID"/>
        </w:rPr>
        <w:t>TAHUN 2020</w:t>
      </w:r>
    </w:p>
    <w:p w:rsidR="00363D42" w:rsidRDefault="00363D42" w:rsidP="00363D42">
      <w:pPr>
        <w:tabs>
          <w:tab w:val="left" w:pos="2905"/>
        </w:tabs>
        <w:jc w:val="center"/>
        <w:rPr>
          <w:rFonts w:ascii="Berlin Sans FB" w:hAnsi="Berlin Sans FB"/>
          <w:b/>
          <w:sz w:val="28"/>
          <w:szCs w:val="28"/>
          <w:lang w:val="id-ID"/>
        </w:rPr>
      </w:pPr>
    </w:p>
    <w:p w:rsidR="00363D42" w:rsidRDefault="00363D42" w:rsidP="00363D42">
      <w:pPr>
        <w:tabs>
          <w:tab w:val="left" w:pos="2905"/>
        </w:tabs>
        <w:jc w:val="center"/>
        <w:rPr>
          <w:rFonts w:ascii="Berlin Sans FB" w:hAnsi="Berlin Sans FB"/>
          <w:b/>
          <w:sz w:val="28"/>
          <w:szCs w:val="28"/>
          <w:lang w:val="id-ID"/>
        </w:rPr>
      </w:pPr>
    </w:p>
    <w:p w:rsidR="00363D42" w:rsidRDefault="00363D42" w:rsidP="00363D42">
      <w:pPr>
        <w:tabs>
          <w:tab w:val="left" w:pos="2905"/>
        </w:tabs>
        <w:jc w:val="center"/>
        <w:rPr>
          <w:rFonts w:ascii="Berlin Sans FB" w:hAnsi="Berlin Sans FB"/>
          <w:b/>
          <w:sz w:val="28"/>
          <w:szCs w:val="28"/>
          <w:lang w:val="id-ID"/>
        </w:rPr>
      </w:pPr>
    </w:p>
    <w:p w:rsidR="00363D42" w:rsidRDefault="00363D42" w:rsidP="00363D42">
      <w:pPr>
        <w:jc w:val="center"/>
        <w:rPr>
          <w:rFonts w:ascii="Times New Roman" w:hAnsi="Times New Roman"/>
          <w:b/>
          <w:sz w:val="24"/>
          <w:szCs w:val="24"/>
          <w:lang w:val="id-ID"/>
        </w:rPr>
      </w:pPr>
    </w:p>
    <w:p w:rsidR="00363D42" w:rsidRPr="00931CD8" w:rsidRDefault="00363D42" w:rsidP="00363D42">
      <w:pPr>
        <w:jc w:val="center"/>
        <w:rPr>
          <w:rFonts w:ascii="Times New Roman" w:hAnsi="Times New Roman"/>
          <w:b/>
          <w:sz w:val="24"/>
          <w:szCs w:val="24"/>
          <w:lang w:val="id-ID"/>
        </w:rPr>
      </w:pPr>
      <w:r w:rsidRPr="00931CD8">
        <w:rPr>
          <w:rFonts w:ascii="Times New Roman" w:hAnsi="Times New Roman"/>
          <w:b/>
          <w:sz w:val="24"/>
          <w:szCs w:val="24"/>
          <w:lang w:val="id-ID"/>
        </w:rPr>
        <w:t>KATA PENGANTAR</w:t>
      </w:r>
    </w:p>
    <w:p w:rsidR="00363D42" w:rsidRDefault="00363D42" w:rsidP="00363D42">
      <w:pPr>
        <w:spacing w:line="360" w:lineRule="auto"/>
        <w:rPr>
          <w:rFonts w:ascii="Times New Roman" w:hAnsi="Times New Roman"/>
          <w:b/>
          <w:i/>
          <w:sz w:val="24"/>
          <w:szCs w:val="24"/>
          <w:lang w:val="id-ID"/>
        </w:rPr>
      </w:pPr>
    </w:p>
    <w:p w:rsidR="00363D42" w:rsidRPr="00931CD8" w:rsidRDefault="00363D42" w:rsidP="00363D42">
      <w:pPr>
        <w:spacing w:line="360" w:lineRule="auto"/>
        <w:rPr>
          <w:rFonts w:ascii="Times New Roman" w:hAnsi="Times New Roman"/>
          <w:b/>
          <w:i/>
          <w:sz w:val="24"/>
          <w:szCs w:val="24"/>
          <w:lang w:val="id-ID"/>
        </w:rPr>
      </w:pPr>
      <w:r w:rsidRPr="00931CD8">
        <w:rPr>
          <w:rFonts w:ascii="Times New Roman" w:hAnsi="Times New Roman"/>
          <w:b/>
          <w:i/>
          <w:sz w:val="24"/>
          <w:szCs w:val="24"/>
          <w:lang w:val="id-ID"/>
        </w:rPr>
        <w:t>Assalamu’Alaikum War.wab</w:t>
      </w:r>
    </w:p>
    <w:p w:rsidR="00363D42" w:rsidRPr="00931CD8" w:rsidRDefault="00363D42" w:rsidP="00363D42">
      <w:pPr>
        <w:spacing w:line="360" w:lineRule="auto"/>
        <w:ind w:firstLine="567"/>
        <w:jc w:val="both"/>
        <w:rPr>
          <w:rFonts w:ascii="Times New Roman" w:hAnsi="Times New Roman"/>
          <w:sz w:val="24"/>
          <w:szCs w:val="24"/>
          <w:lang w:val="id-ID"/>
        </w:rPr>
      </w:pPr>
      <w:r w:rsidRPr="00931CD8">
        <w:rPr>
          <w:rFonts w:ascii="Times New Roman" w:hAnsi="Times New Roman"/>
          <w:sz w:val="24"/>
          <w:szCs w:val="24"/>
          <w:lang w:val="id-ID"/>
        </w:rPr>
        <w:t>Puji syukur kita panjatkan kehadirat Allah SWT, atas limpahan rahmat dan karunia-Nya sehingga penyusunan buku laporan Survey Kepuasan Masyarakat (SKM) Bidang Informasi, Pengaduan dan Pelaporan pada Dinas Penanaman Modal dan Pelayanan Terpadu Satu Pintu Kabupaten Lampung Tengah dapat diselesaikan.</w:t>
      </w:r>
    </w:p>
    <w:p w:rsidR="00363D42" w:rsidRPr="00931CD8" w:rsidRDefault="00363D42" w:rsidP="00363D42">
      <w:pPr>
        <w:spacing w:line="360" w:lineRule="auto"/>
        <w:ind w:firstLine="567"/>
        <w:jc w:val="both"/>
        <w:rPr>
          <w:rFonts w:ascii="Times New Roman" w:hAnsi="Times New Roman"/>
          <w:sz w:val="24"/>
          <w:szCs w:val="24"/>
          <w:lang w:val="id-ID"/>
        </w:rPr>
      </w:pPr>
      <w:r w:rsidRPr="00931CD8">
        <w:rPr>
          <w:rFonts w:ascii="Times New Roman" w:hAnsi="Times New Roman"/>
          <w:sz w:val="24"/>
          <w:szCs w:val="24"/>
          <w:lang w:val="id-ID"/>
        </w:rPr>
        <w:t xml:space="preserve">Buku laporan Survey Kepuasan Masyarakat disusun berdasarkan hasil penyebaran kuesioner yang oleh pemohon izin yang sudah terbit izinnya dan telah mengisi kuesioner SKM sebelum melakukan pengambilan izin yang sudah terbit. </w:t>
      </w:r>
    </w:p>
    <w:p w:rsidR="00363D42" w:rsidRPr="00931CD8" w:rsidRDefault="00363D42" w:rsidP="00363D42">
      <w:pPr>
        <w:spacing w:line="360" w:lineRule="auto"/>
        <w:ind w:firstLine="567"/>
        <w:jc w:val="both"/>
        <w:rPr>
          <w:rFonts w:ascii="Times New Roman" w:hAnsi="Times New Roman"/>
          <w:sz w:val="24"/>
          <w:szCs w:val="24"/>
          <w:lang w:val="id-ID"/>
        </w:rPr>
      </w:pPr>
      <w:r w:rsidRPr="00931CD8">
        <w:rPr>
          <w:rFonts w:ascii="Times New Roman" w:hAnsi="Times New Roman"/>
          <w:sz w:val="24"/>
          <w:szCs w:val="24"/>
          <w:lang w:val="id-ID"/>
        </w:rPr>
        <w:t>Dalam penyusunan laporan ini tentu masih banyak kekurangan, sehingga bimbingan dan masukannya sangat kami harapkan dan akhirnya kami ucapkan banyak terima kasih kepada seluruh Pegawai di Dinas Penanaman Modal dan Pelayanan Terpadu Satu Pintu Kabupaten Lampung Tengah atas kerjasamanya, semoga laporan ini dapat bermanfaat.</w:t>
      </w:r>
    </w:p>
    <w:p w:rsidR="00363D42" w:rsidRPr="00931CD8" w:rsidRDefault="00363D42" w:rsidP="00363D42">
      <w:pPr>
        <w:spacing w:line="360" w:lineRule="auto"/>
        <w:jc w:val="both"/>
        <w:rPr>
          <w:rFonts w:ascii="Times New Roman" w:hAnsi="Times New Roman"/>
          <w:sz w:val="24"/>
          <w:szCs w:val="24"/>
          <w:lang w:val="id-ID"/>
        </w:rPr>
      </w:pPr>
    </w:p>
    <w:p w:rsidR="00363D42" w:rsidRPr="003A5F09" w:rsidRDefault="00363D42" w:rsidP="00363D42">
      <w:pPr>
        <w:pStyle w:val="NoSpacing"/>
        <w:ind w:left="4320"/>
        <w:jc w:val="center"/>
        <w:rPr>
          <w:rFonts w:ascii="Times New Roman" w:hAnsi="Times New Roman"/>
          <w:sz w:val="24"/>
          <w:szCs w:val="24"/>
          <w:lang w:val="id-ID"/>
        </w:rPr>
      </w:pPr>
      <w:r w:rsidRPr="00931CD8">
        <w:rPr>
          <w:rFonts w:ascii="Times New Roman" w:hAnsi="Times New Roman"/>
          <w:sz w:val="24"/>
          <w:szCs w:val="24"/>
          <w:lang w:val="id-ID"/>
        </w:rPr>
        <w:t>Gu</w:t>
      </w:r>
      <w:r>
        <w:rPr>
          <w:rFonts w:ascii="Times New Roman" w:hAnsi="Times New Roman"/>
          <w:sz w:val="24"/>
          <w:szCs w:val="24"/>
          <w:lang w:val="id-ID"/>
        </w:rPr>
        <w:t>nung Sugih,        Desember 2020</w:t>
      </w:r>
    </w:p>
    <w:p w:rsidR="00363D42" w:rsidRPr="00931CD8" w:rsidRDefault="00363D42" w:rsidP="00363D42">
      <w:pPr>
        <w:pStyle w:val="NoSpacing"/>
        <w:ind w:left="4320"/>
        <w:jc w:val="center"/>
        <w:rPr>
          <w:rFonts w:ascii="Times New Roman" w:hAnsi="Times New Roman"/>
          <w:sz w:val="24"/>
          <w:szCs w:val="24"/>
          <w:lang w:val="id-ID"/>
        </w:rPr>
      </w:pPr>
    </w:p>
    <w:p w:rsidR="00363D42"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 xml:space="preserve">KEPALA DINAS PENANAMAN MODAL DAN PELAYANAN TERPADU </w:t>
      </w:r>
    </w:p>
    <w:p w:rsidR="00363D42"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SATU PINTU</w:t>
      </w:r>
      <w:r>
        <w:rPr>
          <w:rFonts w:ascii="Times New Roman" w:hAnsi="Times New Roman"/>
          <w:b/>
          <w:sz w:val="24"/>
          <w:szCs w:val="24"/>
          <w:lang w:val="id-ID"/>
        </w:rPr>
        <w:t xml:space="preserve"> </w:t>
      </w:r>
    </w:p>
    <w:p w:rsidR="00363D42" w:rsidRPr="00931CD8"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KABUPATEN LAMPUNG TENGAH</w:t>
      </w:r>
    </w:p>
    <w:p w:rsidR="00363D42" w:rsidRPr="00931CD8" w:rsidRDefault="00363D42" w:rsidP="00363D42">
      <w:pPr>
        <w:pStyle w:val="NoSpacing"/>
        <w:spacing w:line="276" w:lineRule="auto"/>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u w:val="single"/>
          <w:lang w:val="id-ID"/>
        </w:rPr>
      </w:pPr>
      <w:r w:rsidRPr="00931CD8">
        <w:rPr>
          <w:rFonts w:ascii="Times New Roman" w:hAnsi="Times New Roman"/>
          <w:b/>
          <w:sz w:val="24"/>
          <w:szCs w:val="24"/>
          <w:u w:val="single"/>
          <w:lang w:val="id-ID"/>
        </w:rPr>
        <w:t>Drs. A. HELMI, MM</w:t>
      </w:r>
    </w:p>
    <w:p w:rsidR="00363D42" w:rsidRPr="00931CD8" w:rsidRDefault="00363D42" w:rsidP="00363D42">
      <w:pPr>
        <w:pStyle w:val="NoSpacing"/>
        <w:ind w:left="4320"/>
        <w:jc w:val="center"/>
        <w:rPr>
          <w:rFonts w:ascii="Times New Roman" w:hAnsi="Times New Roman"/>
          <w:sz w:val="24"/>
          <w:szCs w:val="24"/>
          <w:lang w:val="id-ID"/>
        </w:rPr>
      </w:pPr>
      <w:r w:rsidRPr="00931CD8">
        <w:rPr>
          <w:rFonts w:ascii="Times New Roman" w:hAnsi="Times New Roman"/>
          <w:sz w:val="24"/>
          <w:szCs w:val="24"/>
          <w:lang w:val="id-ID"/>
        </w:rPr>
        <w:t>Pembina Tkt.I</w:t>
      </w:r>
    </w:p>
    <w:p w:rsidR="00363D42" w:rsidRPr="00931CD8" w:rsidRDefault="00363D42" w:rsidP="00363D42">
      <w:pPr>
        <w:pStyle w:val="NoSpacing"/>
        <w:ind w:left="4320"/>
        <w:jc w:val="center"/>
        <w:rPr>
          <w:rFonts w:ascii="Times New Roman" w:hAnsi="Times New Roman"/>
          <w:sz w:val="24"/>
          <w:szCs w:val="24"/>
          <w:lang w:val="id-ID"/>
        </w:rPr>
      </w:pPr>
      <w:r w:rsidRPr="00931CD8">
        <w:rPr>
          <w:rFonts w:ascii="Times New Roman" w:hAnsi="Times New Roman"/>
          <w:sz w:val="24"/>
          <w:szCs w:val="24"/>
          <w:lang w:val="id-ID"/>
        </w:rPr>
        <w:t>NIP. 19621202 198803 1 012</w:t>
      </w:r>
    </w:p>
    <w:p w:rsidR="00363D42" w:rsidRDefault="00363D42" w:rsidP="00363D42">
      <w:pPr>
        <w:rPr>
          <w:b/>
          <w:sz w:val="48"/>
          <w:szCs w:val="48"/>
          <w:lang w:val="id-ID"/>
        </w:rPr>
      </w:pPr>
    </w:p>
    <w:p w:rsidR="00363D42" w:rsidRDefault="00363D42" w:rsidP="00363D42">
      <w:pPr>
        <w:tabs>
          <w:tab w:val="left" w:pos="2905"/>
        </w:tabs>
        <w:jc w:val="center"/>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Default="00363D42" w:rsidP="00363D42">
      <w:pPr>
        <w:tabs>
          <w:tab w:val="left" w:pos="2905"/>
        </w:tabs>
        <w:rPr>
          <w:rFonts w:ascii="Berlin Sans FB" w:hAnsi="Berlin Sans FB"/>
          <w:b/>
          <w:sz w:val="28"/>
          <w:szCs w:val="28"/>
          <w:lang w:val="id-ID"/>
        </w:rPr>
      </w:pPr>
    </w:p>
    <w:p w:rsidR="00363D42" w:rsidRPr="00B63A4F" w:rsidRDefault="00363D42" w:rsidP="00363D42">
      <w:pPr>
        <w:tabs>
          <w:tab w:val="left" w:pos="2905"/>
        </w:tabs>
        <w:rPr>
          <w:rFonts w:ascii="Berlin Sans FB" w:hAnsi="Berlin Sans FB"/>
          <w:b/>
          <w:sz w:val="28"/>
          <w:szCs w:val="28"/>
          <w:lang w:val="id-ID"/>
        </w:rPr>
      </w:pPr>
    </w:p>
    <w:p w:rsidR="00363D42" w:rsidRPr="00931CD8" w:rsidRDefault="00363D42" w:rsidP="00363D42">
      <w:pPr>
        <w:spacing w:line="480" w:lineRule="auto"/>
        <w:jc w:val="center"/>
        <w:rPr>
          <w:rFonts w:ascii="Times New Roman" w:hAnsi="Times New Roman"/>
          <w:b/>
          <w:sz w:val="24"/>
          <w:szCs w:val="24"/>
          <w:lang w:val="id-ID"/>
        </w:rPr>
      </w:pPr>
      <w:r w:rsidRPr="00931CD8">
        <w:rPr>
          <w:rFonts w:ascii="Times New Roman" w:hAnsi="Times New Roman"/>
          <w:b/>
          <w:sz w:val="24"/>
          <w:szCs w:val="24"/>
          <w:lang w:val="id-ID"/>
        </w:rPr>
        <w:t>DAFTAR ISI</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HALAMAN JUDUL</w:t>
      </w:r>
      <w:r w:rsidRPr="00931CD8">
        <w:rPr>
          <w:rFonts w:ascii="Times New Roman" w:hAnsi="Times New Roman"/>
          <w:b/>
          <w:sz w:val="24"/>
          <w:szCs w:val="24"/>
          <w:lang w:val="id-ID"/>
        </w:rPr>
        <w:tab/>
        <w:t>i</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KATA PENGANTAR</w:t>
      </w:r>
      <w:r w:rsidRPr="00931CD8">
        <w:rPr>
          <w:rFonts w:ascii="Times New Roman" w:hAnsi="Times New Roman"/>
          <w:b/>
          <w:sz w:val="24"/>
          <w:szCs w:val="24"/>
          <w:lang w:val="id-ID"/>
        </w:rPr>
        <w:tab/>
        <w:t>ii</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 xml:space="preserve">DAFTAR ISI </w:t>
      </w:r>
      <w:r w:rsidRPr="00931CD8">
        <w:rPr>
          <w:rFonts w:ascii="Times New Roman" w:hAnsi="Times New Roman"/>
          <w:b/>
          <w:sz w:val="24"/>
          <w:szCs w:val="24"/>
          <w:lang w:val="id-ID"/>
        </w:rPr>
        <w:tab/>
        <w:t>iii</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BAB I     PENDAHULUAN</w:t>
      </w:r>
      <w:r w:rsidRPr="00931CD8">
        <w:rPr>
          <w:rFonts w:ascii="Times New Roman" w:hAnsi="Times New Roman"/>
          <w:b/>
          <w:sz w:val="24"/>
          <w:szCs w:val="24"/>
          <w:lang w:val="id-ID"/>
        </w:rPr>
        <w:tab/>
        <w:t>1</w:t>
      </w:r>
    </w:p>
    <w:p w:rsidR="00363D42" w:rsidRPr="0048469B" w:rsidRDefault="00363D42" w:rsidP="00363D42">
      <w:pPr>
        <w:pStyle w:val="ListParagraph"/>
        <w:tabs>
          <w:tab w:val="left" w:pos="8931"/>
        </w:tabs>
        <w:spacing w:after="0" w:line="480" w:lineRule="auto"/>
        <w:ind w:left="502"/>
        <w:rPr>
          <w:rFonts w:ascii="Times New Roman" w:hAnsi="Times New Roman"/>
          <w:b/>
          <w:sz w:val="24"/>
          <w:szCs w:val="24"/>
          <w:lang w:val="id-ID"/>
        </w:rPr>
      </w:pPr>
      <w:r>
        <w:rPr>
          <w:rFonts w:ascii="Times New Roman" w:hAnsi="Times New Roman"/>
          <w:b/>
          <w:sz w:val="24"/>
          <w:szCs w:val="24"/>
          <w:lang w:val="id-ID"/>
        </w:rPr>
        <w:t>La</w:t>
      </w:r>
      <w:r w:rsidRPr="00931CD8">
        <w:rPr>
          <w:rFonts w:ascii="Times New Roman" w:hAnsi="Times New Roman"/>
          <w:b/>
          <w:sz w:val="24"/>
          <w:szCs w:val="24"/>
          <w:lang w:val="id-ID"/>
        </w:rPr>
        <w:t>tar Belakang</w:t>
      </w:r>
    </w:p>
    <w:p w:rsidR="00363D42" w:rsidRPr="00931CD8" w:rsidRDefault="00363D42" w:rsidP="00363D42">
      <w:pPr>
        <w:pStyle w:val="ListParagraph"/>
        <w:tabs>
          <w:tab w:val="left" w:pos="8931"/>
        </w:tabs>
        <w:spacing w:after="0" w:line="480" w:lineRule="auto"/>
        <w:ind w:left="502"/>
        <w:rPr>
          <w:rFonts w:ascii="Times New Roman" w:hAnsi="Times New Roman"/>
          <w:b/>
          <w:sz w:val="24"/>
          <w:szCs w:val="24"/>
          <w:lang w:val="id-ID"/>
        </w:rPr>
      </w:pPr>
      <w:r>
        <w:rPr>
          <w:rFonts w:ascii="Times New Roman" w:hAnsi="Times New Roman"/>
          <w:b/>
          <w:sz w:val="24"/>
          <w:szCs w:val="24"/>
          <w:lang w:val="id-ID"/>
        </w:rPr>
        <w:t>M</w:t>
      </w:r>
      <w:r w:rsidRPr="00931CD8">
        <w:rPr>
          <w:rFonts w:ascii="Times New Roman" w:hAnsi="Times New Roman"/>
          <w:b/>
          <w:sz w:val="24"/>
          <w:szCs w:val="24"/>
          <w:lang w:val="id-ID"/>
        </w:rPr>
        <w:t xml:space="preserve">aksud dan Tujuan </w:t>
      </w:r>
      <w:r w:rsidRPr="00931CD8">
        <w:rPr>
          <w:rFonts w:ascii="Times New Roman" w:hAnsi="Times New Roman"/>
          <w:b/>
          <w:sz w:val="24"/>
          <w:szCs w:val="24"/>
          <w:lang w:val="id-ID"/>
        </w:rPr>
        <w:tab/>
        <w:t>1</w:t>
      </w:r>
    </w:p>
    <w:p w:rsidR="00363D42" w:rsidRPr="00931CD8" w:rsidRDefault="00363D42" w:rsidP="00363D42">
      <w:pPr>
        <w:pStyle w:val="ListParagraph"/>
        <w:tabs>
          <w:tab w:val="left" w:pos="8931"/>
        </w:tabs>
        <w:spacing w:after="0" w:line="480" w:lineRule="auto"/>
        <w:ind w:left="502"/>
        <w:rPr>
          <w:rFonts w:ascii="Times New Roman" w:hAnsi="Times New Roman"/>
          <w:b/>
          <w:sz w:val="24"/>
          <w:szCs w:val="24"/>
          <w:lang w:val="id-ID"/>
        </w:rPr>
      </w:pPr>
      <w:r w:rsidRPr="00931CD8">
        <w:rPr>
          <w:rFonts w:ascii="Times New Roman" w:hAnsi="Times New Roman"/>
          <w:b/>
          <w:sz w:val="24"/>
          <w:szCs w:val="24"/>
          <w:lang w:val="id-ID"/>
        </w:rPr>
        <w:t>Metode Pengumpulan Data</w:t>
      </w:r>
      <w:r w:rsidRPr="00931CD8">
        <w:rPr>
          <w:rFonts w:ascii="Times New Roman" w:hAnsi="Times New Roman"/>
          <w:b/>
          <w:sz w:val="24"/>
          <w:szCs w:val="24"/>
          <w:lang w:val="id-ID"/>
        </w:rPr>
        <w:tab/>
        <w:t>2</w:t>
      </w:r>
    </w:p>
    <w:p w:rsidR="00363D42" w:rsidRPr="00931CD8" w:rsidRDefault="00363D42" w:rsidP="00363D42">
      <w:pPr>
        <w:pStyle w:val="ListParagraph"/>
        <w:tabs>
          <w:tab w:val="left" w:pos="8931"/>
        </w:tabs>
        <w:spacing w:after="0" w:line="480" w:lineRule="auto"/>
        <w:ind w:left="502"/>
        <w:rPr>
          <w:rFonts w:ascii="Times New Roman" w:hAnsi="Times New Roman"/>
          <w:b/>
          <w:sz w:val="24"/>
          <w:szCs w:val="24"/>
          <w:lang w:val="id-ID"/>
        </w:rPr>
      </w:pPr>
      <w:r w:rsidRPr="00931CD8">
        <w:rPr>
          <w:rFonts w:ascii="Times New Roman" w:hAnsi="Times New Roman"/>
          <w:b/>
          <w:sz w:val="24"/>
          <w:szCs w:val="24"/>
          <w:lang w:val="id-ID"/>
        </w:rPr>
        <w:t xml:space="preserve">Waktu Pengumpulan Data </w:t>
      </w:r>
      <w:r w:rsidRPr="00931CD8">
        <w:rPr>
          <w:rFonts w:ascii="Times New Roman" w:hAnsi="Times New Roman"/>
          <w:b/>
          <w:sz w:val="24"/>
          <w:szCs w:val="24"/>
          <w:lang w:val="id-ID"/>
        </w:rPr>
        <w:tab/>
        <w:t>2</w:t>
      </w:r>
    </w:p>
    <w:p w:rsidR="00363D42" w:rsidRPr="00931CD8" w:rsidRDefault="00363D42" w:rsidP="00363D42">
      <w:pPr>
        <w:tabs>
          <w:tab w:val="left" w:pos="8931"/>
        </w:tabs>
        <w:spacing w:after="0" w:line="480" w:lineRule="auto"/>
        <w:rPr>
          <w:rFonts w:ascii="Times New Roman" w:hAnsi="Times New Roman"/>
          <w:b/>
          <w:sz w:val="24"/>
          <w:szCs w:val="24"/>
          <w:lang w:val="id-ID"/>
        </w:rPr>
      </w:pPr>
      <w:r w:rsidRPr="00931CD8">
        <w:rPr>
          <w:rFonts w:ascii="Times New Roman" w:hAnsi="Times New Roman"/>
          <w:b/>
          <w:sz w:val="24"/>
          <w:szCs w:val="24"/>
          <w:lang w:val="id-ID"/>
        </w:rPr>
        <w:t>BAB II    CARA PENGOLAHAN DATA</w:t>
      </w:r>
      <w:r w:rsidRPr="00931CD8">
        <w:rPr>
          <w:rFonts w:ascii="Times New Roman" w:hAnsi="Times New Roman"/>
          <w:b/>
          <w:sz w:val="24"/>
          <w:szCs w:val="24"/>
          <w:lang w:val="id-ID"/>
        </w:rPr>
        <w:tab/>
        <w:t>3</w:t>
      </w:r>
    </w:p>
    <w:p w:rsidR="00363D42" w:rsidRPr="00931CD8" w:rsidRDefault="00363D42" w:rsidP="00363D42">
      <w:pPr>
        <w:pStyle w:val="ListParagraph"/>
        <w:tabs>
          <w:tab w:val="left" w:pos="8931"/>
        </w:tabs>
        <w:spacing w:line="480" w:lineRule="auto"/>
        <w:ind w:left="360"/>
        <w:rPr>
          <w:rFonts w:ascii="Times New Roman" w:hAnsi="Times New Roman"/>
          <w:b/>
          <w:sz w:val="24"/>
          <w:szCs w:val="24"/>
          <w:lang w:val="id-ID"/>
        </w:rPr>
      </w:pPr>
      <w:r w:rsidRPr="00931CD8">
        <w:rPr>
          <w:rFonts w:ascii="Times New Roman" w:hAnsi="Times New Roman"/>
          <w:b/>
          <w:sz w:val="24"/>
          <w:szCs w:val="24"/>
          <w:lang w:val="id-ID"/>
        </w:rPr>
        <w:t>Sasaran</w:t>
      </w:r>
      <w:r w:rsidRPr="00931CD8">
        <w:rPr>
          <w:rFonts w:ascii="Times New Roman" w:hAnsi="Times New Roman"/>
          <w:b/>
          <w:sz w:val="24"/>
          <w:szCs w:val="24"/>
          <w:lang w:val="id-ID"/>
        </w:rPr>
        <w:tab/>
        <w:t>3</w:t>
      </w:r>
    </w:p>
    <w:p w:rsidR="00363D42" w:rsidRPr="00931CD8" w:rsidRDefault="00363D42" w:rsidP="00363D42">
      <w:pPr>
        <w:pStyle w:val="ListParagraph"/>
        <w:tabs>
          <w:tab w:val="left" w:pos="8931"/>
        </w:tabs>
        <w:spacing w:line="480" w:lineRule="auto"/>
        <w:ind w:left="360"/>
        <w:rPr>
          <w:rFonts w:ascii="Times New Roman" w:hAnsi="Times New Roman"/>
          <w:b/>
          <w:sz w:val="24"/>
          <w:szCs w:val="24"/>
          <w:lang w:val="id-ID"/>
        </w:rPr>
      </w:pPr>
      <w:r w:rsidRPr="00931CD8">
        <w:rPr>
          <w:rFonts w:ascii="Times New Roman" w:hAnsi="Times New Roman"/>
          <w:b/>
          <w:sz w:val="24"/>
          <w:szCs w:val="24"/>
          <w:lang w:val="id-ID"/>
        </w:rPr>
        <w:t>Ruang Lingkup dan Cara Pengolahan Data</w:t>
      </w:r>
      <w:r w:rsidRPr="00931CD8">
        <w:rPr>
          <w:rFonts w:ascii="Times New Roman" w:hAnsi="Times New Roman"/>
          <w:b/>
          <w:sz w:val="24"/>
          <w:szCs w:val="24"/>
          <w:lang w:val="id-ID"/>
        </w:rPr>
        <w:tab/>
        <w:t>3</w:t>
      </w:r>
    </w:p>
    <w:p w:rsidR="00363D42" w:rsidRPr="00931CD8" w:rsidRDefault="00363D42" w:rsidP="00363D42">
      <w:pPr>
        <w:pStyle w:val="ListParagraph"/>
        <w:tabs>
          <w:tab w:val="left" w:pos="8931"/>
        </w:tabs>
        <w:spacing w:line="480" w:lineRule="auto"/>
        <w:ind w:left="360"/>
        <w:rPr>
          <w:rFonts w:ascii="Times New Roman" w:hAnsi="Times New Roman"/>
          <w:b/>
          <w:sz w:val="24"/>
          <w:szCs w:val="24"/>
          <w:lang w:val="id-ID"/>
        </w:rPr>
      </w:pPr>
      <w:r w:rsidRPr="00931CD8">
        <w:rPr>
          <w:rFonts w:ascii="Times New Roman" w:hAnsi="Times New Roman"/>
          <w:b/>
          <w:sz w:val="24"/>
          <w:szCs w:val="24"/>
          <w:lang w:val="id-ID"/>
        </w:rPr>
        <w:t>Peningkatan Kepuasan Pelanggan</w:t>
      </w:r>
      <w:r w:rsidRPr="00931CD8">
        <w:rPr>
          <w:rFonts w:ascii="Times New Roman" w:hAnsi="Times New Roman"/>
          <w:b/>
          <w:sz w:val="24"/>
          <w:szCs w:val="24"/>
          <w:lang w:val="id-ID"/>
        </w:rPr>
        <w:tab/>
        <w:t>4</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 xml:space="preserve">BAB III   </w:t>
      </w:r>
      <w:r>
        <w:rPr>
          <w:rFonts w:ascii="Times New Roman" w:hAnsi="Times New Roman"/>
          <w:b/>
          <w:sz w:val="24"/>
          <w:szCs w:val="24"/>
          <w:lang w:val="id-ID"/>
        </w:rPr>
        <w:t>HASIL DAN SARAN</w:t>
      </w:r>
      <w:r w:rsidRPr="00931CD8">
        <w:rPr>
          <w:rFonts w:ascii="Times New Roman" w:hAnsi="Times New Roman"/>
          <w:b/>
          <w:sz w:val="24"/>
          <w:szCs w:val="24"/>
          <w:lang w:val="id-ID"/>
        </w:rPr>
        <w:t xml:space="preserve"> </w:t>
      </w:r>
      <w:r w:rsidRPr="00931CD8">
        <w:rPr>
          <w:rFonts w:ascii="Times New Roman" w:hAnsi="Times New Roman"/>
          <w:b/>
          <w:sz w:val="24"/>
          <w:szCs w:val="24"/>
          <w:lang w:val="id-ID"/>
        </w:rPr>
        <w:tab/>
        <w:t>13</w:t>
      </w:r>
    </w:p>
    <w:p w:rsidR="00363D42" w:rsidRPr="00931CD8" w:rsidRDefault="00363D42" w:rsidP="00363D42">
      <w:pPr>
        <w:tabs>
          <w:tab w:val="left" w:pos="8931"/>
        </w:tabs>
        <w:spacing w:line="480" w:lineRule="auto"/>
        <w:rPr>
          <w:rFonts w:ascii="Times New Roman" w:hAnsi="Times New Roman"/>
          <w:b/>
          <w:sz w:val="24"/>
          <w:szCs w:val="24"/>
          <w:lang w:val="id-ID"/>
        </w:rPr>
      </w:pPr>
      <w:r w:rsidRPr="00931CD8">
        <w:rPr>
          <w:rFonts w:ascii="Times New Roman" w:hAnsi="Times New Roman"/>
          <w:b/>
          <w:sz w:val="24"/>
          <w:szCs w:val="24"/>
          <w:lang w:val="id-ID"/>
        </w:rPr>
        <w:t>BAB IV   PENUTUP</w:t>
      </w:r>
      <w:r w:rsidRPr="00931CD8">
        <w:rPr>
          <w:rFonts w:ascii="Times New Roman" w:hAnsi="Times New Roman"/>
          <w:b/>
          <w:sz w:val="24"/>
          <w:szCs w:val="24"/>
          <w:lang w:val="id-ID"/>
        </w:rPr>
        <w:tab/>
        <w:t>15</w:t>
      </w:r>
    </w:p>
    <w:p w:rsidR="00363D42" w:rsidRPr="00931CD8"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Default="00363D42" w:rsidP="00363D42">
      <w:pPr>
        <w:spacing w:line="480" w:lineRule="auto"/>
        <w:rPr>
          <w:rFonts w:ascii="Times New Roman" w:hAnsi="Times New Roman"/>
          <w:b/>
          <w:sz w:val="24"/>
          <w:szCs w:val="24"/>
          <w:lang w:val="id-ID"/>
        </w:rPr>
      </w:pPr>
    </w:p>
    <w:p w:rsidR="00363D42" w:rsidRPr="00D272B7" w:rsidRDefault="00363D42" w:rsidP="00363D42">
      <w:pPr>
        <w:spacing w:line="480" w:lineRule="auto"/>
        <w:rPr>
          <w:rFonts w:ascii="Times New Roman" w:hAnsi="Times New Roman"/>
          <w:b/>
          <w:sz w:val="24"/>
          <w:szCs w:val="24"/>
          <w:lang w:val="id-ID"/>
        </w:rPr>
      </w:pPr>
    </w:p>
    <w:p w:rsidR="00363D42" w:rsidRPr="00931CD8" w:rsidRDefault="00363D42" w:rsidP="00363D42">
      <w:pPr>
        <w:jc w:val="center"/>
        <w:rPr>
          <w:rFonts w:ascii="Times New Roman" w:hAnsi="Times New Roman"/>
          <w:b/>
          <w:sz w:val="24"/>
          <w:szCs w:val="24"/>
          <w:lang w:val="id-ID"/>
        </w:rPr>
      </w:pPr>
      <w:r w:rsidRPr="00931CD8">
        <w:rPr>
          <w:rFonts w:ascii="Times New Roman" w:hAnsi="Times New Roman"/>
          <w:b/>
          <w:sz w:val="24"/>
          <w:szCs w:val="24"/>
        </w:rPr>
        <w:t>BAB I</w:t>
      </w:r>
    </w:p>
    <w:p w:rsidR="00363D42" w:rsidRPr="00931CD8" w:rsidRDefault="00363D42" w:rsidP="00363D42">
      <w:pPr>
        <w:spacing w:line="360" w:lineRule="auto"/>
        <w:jc w:val="center"/>
        <w:rPr>
          <w:rFonts w:ascii="Times New Roman" w:hAnsi="Times New Roman"/>
          <w:b/>
          <w:sz w:val="24"/>
          <w:szCs w:val="24"/>
        </w:rPr>
      </w:pPr>
      <w:r w:rsidRPr="00931CD8">
        <w:rPr>
          <w:rFonts w:ascii="Times New Roman" w:hAnsi="Times New Roman"/>
          <w:b/>
          <w:sz w:val="24"/>
          <w:szCs w:val="24"/>
        </w:rPr>
        <w:t>PENDAHULUAN</w:t>
      </w:r>
    </w:p>
    <w:p w:rsidR="00363D42" w:rsidRPr="004C5786" w:rsidRDefault="00363D42" w:rsidP="004C5786">
      <w:pPr>
        <w:pStyle w:val="ListParagraph"/>
        <w:numPr>
          <w:ilvl w:val="0"/>
          <w:numId w:val="14"/>
        </w:numPr>
        <w:spacing w:line="360" w:lineRule="auto"/>
        <w:ind w:left="426" w:hanging="426"/>
        <w:jc w:val="both"/>
        <w:rPr>
          <w:rFonts w:ascii="Times New Roman" w:hAnsi="Times New Roman"/>
          <w:b/>
          <w:sz w:val="24"/>
          <w:szCs w:val="24"/>
        </w:rPr>
      </w:pPr>
      <w:proofErr w:type="spellStart"/>
      <w:r w:rsidRPr="004C5786">
        <w:rPr>
          <w:rFonts w:ascii="Times New Roman" w:hAnsi="Times New Roman"/>
          <w:b/>
          <w:sz w:val="24"/>
          <w:szCs w:val="24"/>
        </w:rPr>
        <w:t>Latar</w:t>
      </w:r>
      <w:proofErr w:type="spellEnd"/>
      <w:r w:rsidRPr="004C5786">
        <w:rPr>
          <w:rFonts w:ascii="Times New Roman" w:hAnsi="Times New Roman"/>
          <w:b/>
          <w:sz w:val="24"/>
          <w:szCs w:val="24"/>
        </w:rPr>
        <w:t xml:space="preserve"> </w:t>
      </w:r>
      <w:proofErr w:type="spellStart"/>
      <w:r w:rsidRPr="004C5786">
        <w:rPr>
          <w:rFonts w:ascii="Times New Roman" w:hAnsi="Times New Roman"/>
          <w:b/>
          <w:sz w:val="24"/>
          <w:szCs w:val="24"/>
        </w:rPr>
        <w:t>Belakang</w:t>
      </w:r>
      <w:proofErr w:type="spellEnd"/>
    </w:p>
    <w:p w:rsidR="00363D42" w:rsidRPr="00931CD8" w:rsidRDefault="00363D42" w:rsidP="00363D42">
      <w:pPr>
        <w:spacing w:line="360" w:lineRule="auto"/>
        <w:ind w:firstLine="360"/>
        <w:jc w:val="both"/>
        <w:rPr>
          <w:rFonts w:ascii="Times New Roman" w:hAnsi="Times New Roman"/>
          <w:sz w:val="24"/>
          <w:szCs w:val="24"/>
        </w:rPr>
      </w:pP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oleh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Apatur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dewasa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masih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banyak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dijumpai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kelemahan-kelemahan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sehingga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belum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dapat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memenuhi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kualitas</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diharapkan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disampaikan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lewat</w:t>
      </w:r>
      <w:proofErr w:type="spellEnd"/>
      <w:r w:rsidRPr="00931CD8">
        <w:rPr>
          <w:rFonts w:ascii="Times New Roman" w:hAnsi="Times New Roman"/>
          <w:sz w:val="24"/>
          <w:szCs w:val="24"/>
        </w:rPr>
        <w:t xml:space="preserve"> media </w:t>
      </w:r>
      <w:proofErr w:type="spellStart"/>
      <w:proofErr w:type="gramStart"/>
      <w:r w:rsidRPr="00931CD8">
        <w:rPr>
          <w:rFonts w:ascii="Times New Roman" w:hAnsi="Times New Roman"/>
          <w:sz w:val="24"/>
          <w:szCs w:val="24"/>
        </w:rPr>
        <w:t>massa</w:t>
      </w:r>
      <w:proofErr w:type="spellEnd"/>
      <w:proofErr w:type="gram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Sehingga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dapat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menimbulkan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citra</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kurang</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baik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terhadap</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aparatur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terus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berupaya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meningkatkan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kualitas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w:t>
      </w:r>
      <w:proofErr w:type="gramEnd"/>
    </w:p>
    <w:p w:rsidR="00363D42" w:rsidRPr="00931CD8" w:rsidRDefault="00363D42" w:rsidP="00363D42">
      <w:pPr>
        <w:spacing w:line="360" w:lineRule="auto"/>
        <w:ind w:firstLine="360"/>
        <w:jc w:val="both"/>
        <w:rPr>
          <w:rFonts w:ascii="Times New Roman" w:hAnsi="Times New Roman"/>
          <w:sz w:val="24"/>
          <w:szCs w:val="24"/>
        </w:rPr>
      </w:pPr>
      <w:proofErr w:type="spellStart"/>
      <w:proofErr w:type="gramStart"/>
      <w:r w:rsidRPr="00931CD8">
        <w:rPr>
          <w:rFonts w:ascii="Times New Roman" w:hAnsi="Times New Roman"/>
          <w:sz w:val="24"/>
          <w:szCs w:val="24"/>
        </w:rPr>
        <w:t>Dalam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rangka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peningkatan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kualitas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secara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berkelanjutan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perlu</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evaluasi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terhadap</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penyelenggaraan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w:t>
      </w:r>
      <w:proofErr w:type="gramEnd"/>
      <w:r w:rsidRPr="00931CD8">
        <w:rPr>
          <w:rFonts w:ascii="Times New Roman" w:hAnsi="Times New Roman"/>
          <w:sz w:val="24"/>
          <w:szCs w:val="24"/>
        </w:rPr>
        <w:t xml:space="preserve"> </w:t>
      </w:r>
      <w:proofErr w:type="spellStart"/>
      <w:r w:rsidRPr="00931CD8">
        <w:rPr>
          <w:rFonts w:ascii="Times New Roman" w:hAnsi="Times New Roman"/>
          <w:sz w:val="24"/>
          <w:szCs w:val="24"/>
        </w:rPr>
        <w:t>Berdasarkan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pertimbangan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tersebut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diterbitkannya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Peraturan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Menteri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Pendayagunaan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Aparatur</w:t>
      </w:r>
      <w:proofErr w:type="spellEnd"/>
      <w:r w:rsidRPr="00931CD8">
        <w:rPr>
          <w:rFonts w:ascii="Times New Roman" w:hAnsi="Times New Roman"/>
          <w:sz w:val="24"/>
          <w:szCs w:val="24"/>
        </w:rPr>
        <w:t xml:space="preserve"> Negara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Reformasi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Birokrasi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tentang</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Pedoman</w:t>
      </w:r>
      <w:proofErr w:type="spellEnd"/>
      <w:r>
        <w:rPr>
          <w:rFonts w:ascii="Times New Roman" w:hAnsi="Times New Roman"/>
          <w:sz w:val="24"/>
          <w:szCs w:val="24"/>
          <w:lang w:val="id-ID"/>
        </w:rPr>
        <w:t xml:space="preserve"> Penyusunan</w:t>
      </w:r>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terhadap</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Penyelenggaraan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dimana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disebutkan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r>
        <w:rPr>
          <w:rFonts w:ascii="Times New Roman" w:hAnsi="Times New Roman"/>
          <w:sz w:val="24"/>
          <w:szCs w:val="24"/>
          <w:lang w:val="id-ID"/>
        </w:rPr>
        <w:t>di</w:t>
      </w:r>
      <w:proofErr w:type="spellStart"/>
      <w:r w:rsidRPr="00931CD8">
        <w:rPr>
          <w:rFonts w:ascii="Times New Roman" w:hAnsi="Times New Roman"/>
          <w:sz w:val="24"/>
          <w:szCs w:val="24"/>
        </w:rPr>
        <w:t>terbitnya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Peraturan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Ment</w:t>
      </w:r>
      <w:r>
        <w:rPr>
          <w:rFonts w:ascii="Times New Roman" w:hAnsi="Times New Roman"/>
          <w:sz w:val="24"/>
          <w:szCs w:val="24"/>
        </w:rPr>
        <w:t>eri</w:t>
      </w:r>
      <w:proofErr w:type="spellEnd"/>
      <w:r>
        <w:rPr>
          <w:rFonts w:ascii="Times New Roman" w:hAnsi="Times New Roman"/>
          <w:sz w:val="24"/>
          <w:szCs w:val="24"/>
        </w:rPr>
        <w:t xml:space="preserve"> PAN &amp; RB </w:t>
      </w:r>
      <w:proofErr w:type="spellStart"/>
      <w:r>
        <w:rPr>
          <w:rFonts w:ascii="Times New Roman" w:hAnsi="Times New Roman"/>
          <w:sz w:val="24"/>
          <w:szCs w:val="24"/>
        </w:rPr>
        <w:t>Nomor</w:t>
      </w:r>
      <w:proofErr w:type="spellEnd"/>
      <w:r>
        <w:rPr>
          <w:rFonts w:ascii="Times New Roman" w:hAnsi="Times New Roman"/>
          <w:sz w:val="24"/>
          <w:szCs w:val="24"/>
        </w:rPr>
        <w:t xml:space="preserve"> 1</w:t>
      </w:r>
      <w:r>
        <w:rPr>
          <w:rFonts w:ascii="Times New Roman" w:hAnsi="Times New Roman"/>
          <w:sz w:val="24"/>
          <w:szCs w:val="24"/>
          <w:lang w:val="id-ID"/>
        </w:rPr>
        <w:t>4</w:t>
      </w:r>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w:t>
      </w:r>
      <w:r>
        <w:rPr>
          <w:rFonts w:ascii="Times New Roman" w:hAnsi="Times New Roman"/>
          <w:sz w:val="24"/>
          <w:szCs w:val="24"/>
          <w:lang w:val="id-ID"/>
        </w:rPr>
        <w:t>7.</w:t>
      </w:r>
      <w:r w:rsidRPr="00931CD8">
        <w:rPr>
          <w:rFonts w:ascii="Times New Roman" w:hAnsi="Times New Roman"/>
          <w:sz w:val="24"/>
          <w:szCs w:val="24"/>
        </w:rPr>
        <w:t xml:space="preserve"> </w:t>
      </w:r>
      <w:r>
        <w:rPr>
          <w:rFonts w:ascii="Times New Roman" w:hAnsi="Times New Roman"/>
          <w:sz w:val="24"/>
          <w:szCs w:val="24"/>
          <w:lang w:val="id-ID"/>
        </w:rPr>
        <w:t xml:space="preserve">Pedoman ini menggantikan pedoman sebelumnya dalam Permenpan RB Nomor 16 tahun 2014 tentang Survey Kepuasan Masyarakat terhadap Penyelenggaraan Pelayanan Publik </w:t>
      </w:r>
      <w:proofErr w:type="spellStart"/>
      <w:r w:rsidRPr="00931CD8">
        <w:rPr>
          <w:rFonts w:ascii="Times New Roman" w:hAnsi="Times New Roman"/>
          <w:sz w:val="24"/>
          <w:szCs w:val="24"/>
        </w:rPr>
        <w:t>mak</w:t>
      </w:r>
      <w:r>
        <w:rPr>
          <w:rFonts w:ascii="Times New Roman" w:hAnsi="Times New Roman"/>
          <w:sz w:val="24"/>
          <w:szCs w:val="24"/>
        </w:rPr>
        <w:t>a</w:t>
      </w:r>
      <w:proofErr w:type="spellEnd"/>
      <w:r>
        <w:rPr>
          <w:rFonts w:ascii="Times New Roman" w:hAnsi="Times New Roman"/>
          <w:sz w:val="24"/>
          <w:szCs w:val="24"/>
        </w:rPr>
        <w:t xml:space="preserve"> </w:t>
      </w:r>
      <w:r>
        <w:rPr>
          <w:rFonts w:ascii="Times New Roman" w:hAnsi="Times New Roman"/>
          <w:sz w:val="24"/>
          <w:szCs w:val="24"/>
          <w:lang w:val="id-ID"/>
        </w:rPr>
        <w:t>K</w:t>
      </w:r>
      <w:proofErr w:type="spellStart"/>
      <w:r>
        <w:rPr>
          <w:rFonts w:ascii="Times New Roman" w:hAnsi="Times New Roman"/>
          <w:sz w:val="24"/>
          <w:szCs w:val="24"/>
        </w:rPr>
        <w:t>eputusan</w:t>
      </w:r>
      <w:proofErr w:type="spellEnd"/>
      <w:r>
        <w:rPr>
          <w:rFonts w:ascii="Times New Roman" w:hAnsi="Times New Roman"/>
          <w:sz w:val="24"/>
          <w:szCs w:val="24"/>
        </w:rPr>
        <w:t xml:space="preserve"> </w:t>
      </w:r>
      <w:r>
        <w:rPr>
          <w:rFonts w:ascii="Times New Roman" w:hAnsi="Times New Roman"/>
          <w:sz w:val="24"/>
          <w:szCs w:val="24"/>
          <w:lang w:val="id-ID"/>
        </w:rPr>
        <w:t>M</w:t>
      </w:r>
      <w:proofErr w:type="spellStart"/>
      <w:r>
        <w:rPr>
          <w:rFonts w:ascii="Times New Roman" w:hAnsi="Times New Roman"/>
          <w:sz w:val="24"/>
          <w:szCs w:val="24"/>
        </w:rPr>
        <w:t>enteri</w:t>
      </w:r>
      <w:proofErr w:type="spellEnd"/>
      <w:r>
        <w:rPr>
          <w:rFonts w:ascii="Times New Roman" w:hAnsi="Times New Roman"/>
          <w:sz w:val="24"/>
          <w:szCs w:val="24"/>
        </w:rPr>
        <w:t xml:space="preserve"> PAN</w:t>
      </w:r>
      <w:r>
        <w:rPr>
          <w:rFonts w:ascii="Times New Roman" w:hAnsi="Times New Roman"/>
          <w:sz w:val="24"/>
          <w:szCs w:val="24"/>
          <w:lang w:val="id-ID"/>
        </w:rPr>
        <w:t xml:space="preserve"> dan RB</w:t>
      </w:r>
      <w:r>
        <w:rPr>
          <w:rFonts w:ascii="Times New Roman" w:hAnsi="Times New Roman"/>
          <w:sz w:val="24"/>
          <w:szCs w:val="24"/>
        </w:rPr>
        <w:t xml:space="preserve"> </w:t>
      </w:r>
      <w:r>
        <w:rPr>
          <w:rFonts w:ascii="Times New Roman" w:hAnsi="Times New Roman"/>
          <w:sz w:val="24"/>
          <w:szCs w:val="24"/>
          <w:lang w:val="id-ID"/>
        </w:rPr>
        <w:t>N</w:t>
      </w:r>
      <w:proofErr w:type="spellStart"/>
      <w:r>
        <w:rPr>
          <w:rFonts w:ascii="Times New Roman" w:hAnsi="Times New Roman"/>
          <w:sz w:val="24"/>
          <w:szCs w:val="24"/>
        </w:rPr>
        <w:t>omor</w:t>
      </w:r>
      <w:proofErr w:type="spellEnd"/>
      <w:r>
        <w:rPr>
          <w:rFonts w:ascii="Times New Roman" w:hAnsi="Times New Roman"/>
          <w:sz w:val="24"/>
          <w:szCs w:val="24"/>
        </w:rPr>
        <w:t xml:space="preserve"> </w:t>
      </w:r>
      <w:r>
        <w:rPr>
          <w:rFonts w:ascii="Times New Roman" w:hAnsi="Times New Roman"/>
          <w:sz w:val="24"/>
          <w:szCs w:val="24"/>
          <w:lang w:val="id-ID"/>
        </w:rPr>
        <w:t>16</w:t>
      </w:r>
      <w:r w:rsidRPr="00931CD8">
        <w:rPr>
          <w:rFonts w:ascii="Times New Roman" w:hAnsi="Times New Roman"/>
          <w:sz w:val="24"/>
          <w:szCs w:val="24"/>
        </w:rPr>
        <w:t xml:space="preserve"> </w:t>
      </w:r>
      <w:proofErr w:type="spellStart"/>
      <w:r w:rsidRPr="00931CD8">
        <w:rPr>
          <w:rFonts w:ascii="Times New Roman" w:hAnsi="Times New Roman"/>
          <w:sz w:val="24"/>
          <w:szCs w:val="24"/>
        </w:rPr>
        <w:t>tahun</w:t>
      </w:r>
      <w:proofErr w:type="spellEnd"/>
      <w:r w:rsidRPr="00931CD8">
        <w:rPr>
          <w:rFonts w:ascii="Times New Roman" w:hAnsi="Times New Roman"/>
          <w:sz w:val="24"/>
          <w:szCs w:val="24"/>
        </w:rPr>
        <w:t xml:space="preserve"> 20</w:t>
      </w:r>
      <w:r>
        <w:rPr>
          <w:rFonts w:ascii="Times New Roman" w:hAnsi="Times New Roman"/>
          <w:sz w:val="24"/>
          <w:szCs w:val="24"/>
          <w:lang w:val="id-ID"/>
        </w:rPr>
        <w:t>1</w:t>
      </w:r>
      <w:r w:rsidRPr="00931CD8">
        <w:rPr>
          <w:rFonts w:ascii="Times New Roman" w:hAnsi="Times New Roman"/>
          <w:sz w:val="24"/>
          <w:szCs w:val="24"/>
        </w:rPr>
        <w:t xml:space="preserve">4 </w:t>
      </w:r>
      <w:proofErr w:type="spellStart"/>
      <w:r w:rsidRPr="00931CD8">
        <w:rPr>
          <w:rFonts w:ascii="Times New Roman" w:hAnsi="Times New Roman"/>
          <w:sz w:val="24"/>
          <w:szCs w:val="24"/>
        </w:rPr>
        <w:t>tentan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r>
        <w:rPr>
          <w:rFonts w:ascii="Times New Roman" w:hAnsi="Times New Roman"/>
          <w:sz w:val="24"/>
          <w:szCs w:val="24"/>
          <w:lang w:val="id-ID"/>
        </w:rPr>
        <w:t>Survey</w:t>
      </w:r>
      <w:r w:rsidRPr="00931CD8">
        <w:rPr>
          <w:rFonts w:ascii="Times New Roman" w:hAnsi="Times New Roman"/>
          <w:sz w:val="24"/>
          <w:szCs w:val="24"/>
        </w:rPr>
        <w:t xml:space="preserve">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Unit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Instansi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dinyatakan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dicabu</w:t>
      </w:r>
      <w:proofErr w:type="spellEnd"/>
      <w:r w:rsidRPr="00931CD8">
        <w:rPr>
          <w:rFonts w:ascii="Times New Roman" w:hAnsi="Times New Roman"/>
          <w:sz w:val="24"/>
          <w:szCs w:val="24"/>
          <w:lang w:val="id-ID"/>
        </w:rPr>
        <w:t>t</w:t>
      </w:r>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tidak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berlaku</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lagi</w:t>
      </w:r>
      <w:proofErr w:type="spellEnd"/>
      <w:r w:rsidRPr="00931CD8">
        <w:rPr>
          <w:rFonts w:ascii="Times New Roman" w:hAnsi="Times New Roman"/>
          <w:sz w:val="24"/>
          <w:szCs w:val="24"/>
        </w:rPr>
        <w:t>.</w:t>
      </w:r>
    </w:p>
    <w:p w:rsidR="00363D42" w:rsidRPr="00D8305B" w:rsidRDefault="00363D42" w:rsidP="00363D42">
      <w:pPr>
        <w:spacing w:line="360" w:lineRule="auto"/>
        <w:ind w:firstLine="360"/>
        <w:jc w:val="both"/>
        <w:rPr>
          <w:rFonts w:ascii="Times New Roman" w:hAnsi="Times New Roman"/>
          <w:sz w:val="24"/>
          <w:szCs w:val="24"/>
          <w:lang w:val="id-ID"/>
        </w:rPr>
      </w:pPr>
      <w:proofErr w:type="spellStart"/>
      <w:r w:rsidRPr="00931CD8">
        <w:rPr>
          <w:rFonts w:ascii="Times New Roman" w:hAnsi="Times New Roman"/>
          <w:sz w:val="24"/>
          <w:szCs w:val="24"/>
        </w:rPr>
        <w:t>Mengingat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jenis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sangat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beragam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sifat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karateristik</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berbeda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memudahkan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penyusunan</w:t>
      </w:r>
      <w:proofErr w:type="spellEnd"/>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(SKM) Unit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diperlukan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pedoman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umum</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digunakan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acuan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bagi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instansi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baik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itu</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w:t>
      </w:r>
      <w:proofErr w:type="spellEnd"/>
      <w:r w:rsidRPr="00931CD8">
        <w:rPr>
          <w:rFonts w:ascii="Times New Roman" w:hAnsi="Times New Roman"/>
          <w:sz w:val="24"/>
          <w:szCs w:val="24"/>
        </w:rPr>
        <w:t xml:space="preserve"> Daerah </w:t>
      </w:r>
      <w:proofErr w:type="spellStart"/>
      <w:r w:rsidRPr="00931CD8">
        <w:rPr>
          <w:rFonts w:ascii="Times New Roman" w:hAnsi="Times New Roman"/>
          <w:sz w:val="24"/>
          <w:szCs w:val="24"/>
        </w:rPr>
        <w:t>Kabupaten</w:t>
      </w:r>
      <w:proofErr w:type="spellEnd"/>
      <w:r w:rsidRPr="00931CD8">
        <w:rPr>
          <w:rFonts w:ascii="Times New Roman" w:hAnsi="Times New Roman"/>
          <w:sz w:val="24"/>
          <w:szCs w:val="24"/>
        </w:rPr>
        <w:t xml:space="preserve"> / Kota </w:t>
      </w:r>
      <w:proofErr w:type="spellStart"/>
      <w:r w:rsidRPr="00931CD8">
        <w:rPr>
          <w:rFonts w:ascii="Times New Roman" w:hAnsi="Times New Roman"/>
          <w:sz w:val="24"/>
          <w:szCs w:val="24"/>
        </w:rPr>
        <w:t>maupun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Pusat</w:t>
      </w:r>
      <w:proofErr w:type="spellEnd"/>
      <w:r w:rsidRPr="00931CD8">
        <w:rPr>
          <w:rFonts w:ascii="Times New Roman" w:hAnsi="Times New Roman"/>
          <w:sz w:val="24"/>
          <w:szCs w:val="24"/>
        </w:rPr>
        <w:t>.</w:t>
      </w:r>
    </w:p>
    <w:p w:rsidR="00363D42" w:rsidRPr="00931CD8" w:rsidRDefault="00363D42" w:rsidP="004C5786">
      <w:pPr>
        <w:pStyle w:val="ListParagraph"/>
        <w:numPr>
          <w:ilvl w:val="0"/>
          <w:numId w:val="14"/>
        </w:numPr>
        <w:spacing w:line="360" w:lineRule="auto"/>
        <w:ind w:left="360"/>
        <w:jc w:val="both"/>
        <w:rPr>
          <w:rFonts w:ascii="Times New Roman" w:hAnsi="Times New Roman"/>
          <w:b/>
          <w:sz w:val="24"/>
          <w:szCs w:val="24"/>
        </w:rPr>
      </w:pPr>
      <w:proofErr w:type="spellStart"/>
      <w:r w:rsidRPr="00931CD8">
        <w:rPr>
          <w:rFonts w:ascii="Times New Roman" w:hAnsi="Times New Roman"/>
          <w:b/>
          <w:sz w:val="24"/>
          <w:szCs w:val="24"/>
        </w:rPr>
        <w:t>Maksud</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dan</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Tujuan</w:t>
      </w:r>
      <w:proofErr w:type="spellEnd"/>
    </w:p>
    <w:p w:rsidR="00363D42" w:rsidRDefault="00363D42" w:rsidP="00363D42">
      <w:pPr>
        <w:pStyle w:val="ListParagraph"/>
        <w:spacing w:line="360" w:lineRule="auto"/>
        <w:ind w:left="0" w:firstLine="360"/>
        <w:jc w:val="both"/>
        <w:rPr>
          <w:rFonts w:ascii="Times New Roman" w:hAnsi="Times New Roman"/>
          <w:sz w:val="24"/>
          <w:szCs w:val="24"/>
          <w:lang w:val="id-ID"/>
        </w:rPr>
      </w:pPr>
      <w:proofErr w:type="spellStart"/>
      <w:proofErr w:type="gramStart"/>
      <w:r w:rsidRPr="00931CD8">
        <w:rPr>
          <w:rFonts w:ascii="Times New Roman" w:hAnsi="Times New Roman"/>
          <w:sz w:val="24"/>
          <w:szCs w:val="24"/>
        </w:rPr>
        <w:t>Penyusunan</w:t>
      </w:r>
      <w:proofErr w:type="spellEnd"/>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mengetahui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tingkat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kinerja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pada</w:t>
      </w:r>
      <w:proofErr w:type="spellEnd"/>
      <w:r w:rsidRPr="00931CD8">
        <w:rPr>
          <w:rFonts w:ascii="Times New Roman" w:hAnsi="Times New Roman"/>
          <w:sz w:val="24"/>
          <w:szCs w:val="24"/>
        </w:rPr>
        <w:t xml:space="preserve"> </w:t>
      </w:r>
      <w:r w:rsidRPr="00931CD8">
        <w:rPr>
          <w:rFonts w:ascii="Times New Roman" w:hAnsi="Times New Roman"/>
          <w:sz w:val="24"/>
          <w:szCs w:val="24"/>
          <w:lang w:val="id-ID"/>
        </w:rPr>
        <w:t>Dinas Penanaman Modal dan Pelayanan Terpadu Satu Pintu Kabupaten Lampung Tengah</w:t>
      </w:r>
      <w:r w:rsidRPr="00931CD8">
        <w:rPr>
          <w:rFonts w:ascii="Times New Roman" w:hAnsi="Times New Roman"/>
          <w:sz w:val="24"/>
          <w:szCs w:val="24"/>
        </w:rPr>
        <w:t xml:space="preserve"> </w:t>
      </w:r>
      <w:proofErr w:type="spellStart"/>
      <w:r w:rsidRPr="00931CD8">
        <w:rPr>
          <w:rFonts w:ascii="Times New Roman" w:hAnsi="Times New Roman"/>
          <w:sz w:val="24"/>
          <w:szCs w:val="24"/>
        </w:rPr>
        <w:t>secara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berkala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bahan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menetapkan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kebijakan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dalam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rangka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peningkatan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kualitas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w:t>
      </w:r>
      <w:r>
        <w:rPr>
          <w:rFonts w:ascii="Times New Roman" w:hAnsi="Times New Roman"/>
          <w:sz w:val="24"/>
          <w:szCs w:val="24"/>
        </w:rPr>
        <w:t>elanjutnya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r>
        <w:rPr>
          <w:rFonts w:ascii="Times New Roman" w:hAnsi="Times New Roman"/>
          <w:sz w:val="24"/>
          <w:szCs w:val="24"/>
          <w:lang w:val="id-ID"/>
        </w:rPr>
        <w:t>tingkat</w:t>
      </w:r>
      <w:r w:rsidRPr="00931CD8">
        <w:rPr>
          <w:rFonts w:ascii="Times New Roman" w:hAnsi="Times New Roman"/>
          <w:sz w:val="24"/>
          <w:szCs w:val="24"/>
        </w:rPr>
        <w:t xml:space="preserve">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pengguna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layanan</w:t>
      </w:r>
      <w:proofErr w:type="spellEnd"/>
      <w:r w:rsidRPr="00931CD8">
        <w:rPr>
          <w:rFonts w:ascii="Times New Roman" w:hAnsi="Times New Roman"/>
          <w:sz w:val="24"/>
          <w:szCs w:val="24"/>
        </w:rPr>
        <w:t>.</w:t>
      </w:r>
      <w:proofErr w:type="gramEnd"/>
    </w:p>
    <w:p w:rsidR="00363D42" w:rsidRPr="00D8305B" w:rsidRDefault="00363D42" w:rsidP="00363D42">
      <w:pPr>
        <w:pStyle w:val="ListParagraph"/>
        <w:spacing w:line="360" w:lineRule="auto"/>
        <w:ind w:left="0" w:firstLine="360"/>
        <w:jc w:val="both"/>
        <w:rPr>
          <w:rFonts w:ascii="Times New Roman" w:hAnsi="Times New Roman"/>
          <w:sz w:val="24"/>
          <w:szCs w:val="24"/>
          <w:lang w:val="id-ID"/>
        </w:rPr>
      </w:pPr>
    </w:p>
    <w:p w:rsidR="00363D42" w:rsidRPr="00931CD8" w:rsidRDefault="00363D42" w:rsidP="004C5786">
      <w:pPr>
        <w:pStyle w:val="ListParagraph"/>
        <w:numPr>
          <w:ilvl w:val="0"/>
          <w:numId w:val="14"/>
        </w:numPr>
        <w:spacing w:line="360" w:lineRule="auto"/>
        <w:ind w:left="360"/>
        <w:jc w:val="both"/>
        <w:rPr>
          <w:rFonts w:ascii="Times New Roman" w:hAnsi="Times New Roman"/>
          <w:b/>
          <w:sz w:val="24"/>
          <w:szCs w:val="24"/>
        </w:rPr>
      </w:pPr>
      <w:proofErr w:type="spellStart"/>
      <w:r w:rsidRPr="00931CD8">
        <w:rPr>
          <w:rFonts w:ascii="Times New Roman" w:hAnsi="Times New Roman"/>
          <w:b/>
          <w:sz w:val="24"/>
          <w:szCs w:val="24"/>
        </w:rPr>
        <w:t>Metode</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Pengumpulan</w:t>
      </w:r>
      <w:proofErr w:type="spellEnd"/>
      <w:r w:rsidRPr="00931CD8">
        <w:rPr>
          <w:rFonts w:ascii="Times New Roman" w:hAnsi="Times New Roman"/>
          <w:b/>
          <w:sz w:val="24"/>
          <w:szCs w:val="24"/>
        </w:rPr>
        <w:t xml:space="preserve"> Data</w:t>
      </w:r>
    </w:p>
    <w:p w:rsidR="00363D42" w:rsidRPr="00931CD8" w:rsidRDefault="00363D42" w:rsidP="00363D42">
      <w:pPr>
        <w:pStyle w:val="ListParagraph"/>
        <w:spacing w:line="360" w:lineRule="auto"/>
        <w:ind w:left="0" w:firstLine="426"/>
        <w:jc w:val="both"/>
        <w:rPr>
          <w:rFonts w:ascii="Times New Roman" w:hAnsi="Times New Roman"/>
          <w:sz w:val="24"/>
          <w:szCs w:val="24"/>
        </w:rPr>
      </w:pPr>
      <w:r w:rsidRPr="00931CD8">
        <w:rPr>
          <w:rFonts w:ascii="Times New Roman" w:hAnsi="Times New Roman"/>
          <w:sz w:val="24"/>
          <w:szCs w:val="24"/>
          <w:lang w:val="id-ID"/>
        </w:rPr>
        <w:t>Dinas Penanaman Modal dan Pelayanan Terpadu satu Pintu Kabupaten Lampung Tengah</w:t>
      </w:r>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salah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satu</w:t>
      </w:r>
      <w:proofErr w:type="spellEnd"/>
      <w:r w:rsidRPr="00931CD8">
        <w:rPr>
          <w:rFonts w:ascii="Times New Roman" w:hAnsi="Times New Roman"/>
          <w:sz w:val="24"/>
          <w:szCs w:val="24"/>
        </w:rPr>
        <w:t xml:space="preserve"> unit </w:t>
      </w:r>
      <w:proofErr w:type="spellStart"/>
      <w:r w:rsidRPr="00931CD8">
        <w:rPr>
          <w:rFonts w:ascii="Times New Roman" w:hAnsi="Times New Roman"/>
          <w:sz w:val="24"/>
          <w:szCs w:val="24"/>
        </w:rPr>
        <w:t>penyelenggara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melaksanakan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penyusunan</w:t>
      </w:r>
      <w:proofErr w:type="spellEnd"/>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memberikan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lembar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kepada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pemohon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izin</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sudah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terbit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izinnya</w:t>
      </w:r>
      <w:proofErr w:type="spellEnd"/>
      <w:r w:rsidRPr="00931CD8">
        <w:rPr>
          <w:rFonts w:ascii="Times New Roman" w:hAnsi="Times New Roman"/>
          <w:sz w:val="24"/>
          <w:szCs w:val="24"/>
        </w:rPr>
        <w:t>.</w:t>
      </w:r>
    </w:p>
    <w:p w:rsidR="00363D42" w:rsidRPr="00931CD8" w:rsidRDefault="00363D42" w:rsidP="00363D42">
      <w:pPr>
        <w:pStyle w:val="ListParagraph"/>
        <w:spacing w:line="360" w:lineRule="auto"/>
        <w:ind w:left="0" w:firstLine="426"/>
        <w:jc w:val="both"/>
        <w:rPr>
          <w:rFonts w:ascii="Times New Roman" w:hAnsi="Times New Roman"/>
          <w:sz w:val="24"/>
          <w:szCs w:val="24"/>
        </w:rPr>
      </w:pPr>
      <w:proofErr w:type="spellStart"/>
      <w:r w:rsidRPr="00931CD8">
        <w:rPr>
          <w:rFonts w:ascii="Times New Roman" w:hAnsi="Times New Roman"/>
          <w:sz w:val="24"/>
          <w:szCs w:val="24"/>
        </w:rPr>
        <w:t>Pengisian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ini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dilakukan</w:t>
      </w:r>
      <w:proofErr w:type="spellEnd"/>
      <w:proofErr w:type="gram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cara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sendiri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oleh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responden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tanpa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intervensi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dari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pihak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manapun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hasilnya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dikumpulkan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tempat</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telah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disediakan</w:t>
      </w:r>
      <w:proofErr w:type="spellEnd"/>
      <w:r w:rsidRPr="00931CD8">
        <w:rPr>
          <w:rFonts w:ascii="Times New Roman" w:hAnsi="Times New Roman"/>
          <w:sz w:val="24"/>
          <w:szCs w:val="24"/>
        </w:rPr>
        <w:t>.</w:t>
      </w:r>
    </w:p>
    <w:p w:rsidR="00363D42" w:rsidRDefault="00363D42" w:rsidP="00363D42">
      <w:pPr>
        <w:pStyle w:val="ListParagraph"/>
        <w:spacing w:line="360" w:lineRule="auto"/>
        <w:ind w:left="0" w:firstLine="360"/>
        <w:jc w:val="both"/>
        <w:rPr>
          <w:rFonts w:ascii="Times New Roman" w:hAnsi="Times New Roman"/>
          <w:sz w:val="24"/>
          <w:szCs w:val="24"/>
          <w:lang w:val="id-ID"/>
        </w:rPr>
      </w:pPr>
    </w:p>
    <w:p w:rsidR="00363D42" w:rsidRDefault="00363D42" w:rsidP="00363D42">
      <w:pPr>
        <w:pStyle w:val="ListParagraph"/>
        <w:spacing w:line="360" w:lineRule="auto"/>
        <w:ind w:left="0" w:firstLine="360"/>
        <w:jc w:val="both"/>
        <w:rPr>
          <w:rFonts w:ascii="Times New Roman" w:hAnsi="Times New Roman"/>
          <w:sz w:val="24"/>
          <w:szCs w:val="24"/>
          <w:lang w:val="id-ID"/>
        </w:rPr>
      </w:pPr>
    </w:p>
    <w:p w:rsidR="00363D42" w:rsidRDefault="00363D42" w:rsidP="00363D42">
      <w:pPr>
        <w:pStyle w:val="ListParagraph"/>
        <w:spacing w:line="360" w:lineRule="auto"/>
        <w:ind w:left="0" w:firstLine="360"/>
        <w:jc w:val="both"/>
        <w:rPr>
          <w:rFonts w:ascii="Times New Roman" w:hAnsi="Times New Roman"/>
          <w:sz w:val="24"/>
          <w:szCs w:val="24"/>
          <w:lang w:val="id-ID"/>
        </w:rPr>
      </w:pPr>
    </w:p>
    <w:p w:rsidR="00363D42" w:rsidRPr="00D272B7" w:rsidRDefault="00363D42" w:rsidP="00363D42">
      <w:pPr>
        <w:pStyle w:val="ListParagraph"/>
        <w:spacing w:line="360" w:lineRule="auto"/>
        <w:ind w:left="0" w:firstLine="360"/>
        <w:jc w:val="both"/>
        <w:rPr>
          <w:rFonts w:ascii="Times New Roman" w:hAnsi="Times New Roman"/>
          <w:sz w:val="24"/>
          <w:szCs w:val="24"/>
          <w:lang w:val="id-ID"/>
        </w:rPr>
      </w:pPr>
    </w:p>
    <w:p w:rsidR="00363D42" w:rsidRPr="00931CD8" w:rsidRDefault="00363D42" w:rsidP="004C5786">
      <w:pPr>
        <w:pStyle w:val="ListParagraph"/>
        <w:numPr>
          <w:ilvl w:val="0"/>
          <w:numId w:val="14"/>
        </w:numPr>
        <w:spacing w:line="360" w:lineRule="auto"/>
        <w:ind w:left="360"/>
        <w:jc w:val="both"/>
        <w:rPr>
          <w:rFonts w:ascii="Times New Roman" w:hAnsi="Times New Roman"/>
          <w:b/>
          <w:sz w:val="24"/>
          <w:szCs w:val="24"/>
        </w:rPr>
      </w:pPr>
      <w:proofErr w:type="spellStart"/>
      <w:r w:rsidRPr="00931CD8">
        <w:rPr>
          <w:rFonts w:ascii="Times New Roman" w:hAnsi="Times New Roman"/>
          <w:b/>
          <w:sz w:val="24"/>
          <w:szCs w:val="24"/>
        </w:rPr>
        <w:t>Waktu</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Pengumpulan</w:t>
      </w:r>
      <w:proofErr w:type="spellEnd"/>
      <w:r w:rsidRPr="00931CD8">
        <w:rPr>
          <w:rFonts w:ascii="Times New Roman" w:hAnsi="Times New Roman"/>
          <w:b/>
          <w:sz w:val="24"/>
          <w:szCs w:val="24"/>
        </w:rPr>
        <w:t xml:space="preserve"> Data</w:t>
      </w:r>
    </w:p>
    <w:p w:rsidR="00363D42" w:rsidRPr="00931CD8" w:rsidRDefault="00363D42" w:rsidP="00363D42">
      <w:pPr>
        <w:pStyle w:val="ListParagraph"/>
        <w:tabs>
          <w:tab w:val="left" w:pos="360"/>
        </w:tabs>
        <w:spacing w:line="360" w:lineRule="auto"/>
        <w:ind w:left="360" w:firstLine="360"/>
        <w:jc w:val="both"/>
        <w:rPr>
          <w:rFonts w:ascii="Times New Roman" w:hAnsi="Times New Roman"/>
          <w:color w:val="000000"/>
          <w:sz w:val="24"/>
          <w:szCs w:val="24"/>
          <w:lang w:val="id-ID"/>
        </w:rPr>
      </w:pPr>
      <w:r w:rsidRPr="00931CD8">
        <w:rPr>
          <w:rFonts w:ascii="Times New Roman" w:hAnsi="Times New Roman"/>
          <w:color w:val="000000"/>
          <w:sz w:val="24"/>
          <w:szCs w:val="24"/>
          <w:lang w:val="id-ID"/>
        </w:rPr>
        <w:t xml:space="preserve">Pelaksanaan survei serta </w:t>
      </w:r>
      <w:proofErr w:type="spellStart"/>
      <w:r w:rsidRPr="00931CD8">
        <w:rPr>
          <w:rFonts w:ascii="Times New Roman" w:hAnsi="Times New Roman"/>
          <w:color w:val="000000"/>
          <w:sz w:val="24"/>
          <w:szCs w:val="24"/>
        </w:rPr>
        <w:t>Pengisian</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kuesioner</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dila</w:t>
      </w:r>
      <w:proofErr w:type="spellEnd"/>
      <w:r w:rsidRPr="00931CD8">
        <w:rPr>
          <w:rFonts w:ascii="Times New Roman" w:hAnsi="Times New Roman"/>
          <w:color w:val="000000"/>
          <w:sz w:val="24"/>
          <w:szCs w:val="24"/>
          <w:lang w:val="id-ID"/>
        </w:rPr>
        <w:t>kukan pada saat jam kerja selama</w:t>
      </w:r>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bulan</w:t>
      </w:r>
      <w:proofErr w:type="spellEnd"/>
      <w:r w:rsidRPr="00931CD8">
        <w:rPr>
          <w:rFonts w:ascii="Times New Roman" w:hAnsi="Times New Roman"/>
          <w:color w:val="000000"/>
          <w:sz w:val="24"/>
          <w:szCs w:val="24"/>
        </w:rPr>
        <w:t xml:space="preserve"> </w:t>
      </w:r>
      <w:r w:rsidRPr="00931CD8">
        <w:rPr>
          <w:rFonts w:ascii="Times New Roman" w:hAnsi="Times New Roman"/>
          <w:color w:val="000000"/>
          <w:sz w:val="24"/>
          <w:szCs w:val="24"/>
          <w:lang w:val="id-ID"/>
        </w:rPr>
        <w:t xml:space="preserve">Januari s/d </w:t>
      </w:r>
      <w:r>
        <w:rPr>
          <w:rFonts w:ascii="Times New Roman" w:hAnsi="Times New Roman"/>
          <w:color w:val="000000"/>
          <w:sz w:val="24"/>
          <w:szCs w:val="24"/>
          <w:lang w:val="id-ID"/>
        </w:rPr>
        <w:t>Desember 2020</w:t>
      </w:r>
      <w:r w:rsidRPr="00931CD8">
        <w:rPr>
          <w:rFonts w:ascii="Times New Roman" w:hAnsi="Times New Roman"/>
          <w:color w:val="000000"/>
          <w:sz w:val="24"/>
          <w:szCs w:val="24"/>
          <w:lang w:val="id-ID"/>
        </w:rPr>
        <w:t xml:space="preserve"> den</w:t>
      </w:r>
      <w:r>
        <w:rPr>
          <w:rFonts w:ascii="Times New Roman" w:hAnsi="Times New Roman"/>
          <w:color w:val="000000"/>
          <w:sz w:val="24"/>
          <w:szCs w:val="24"/>
          <w:lang w:val="id-ID"/>
        </w:rPr>
        <w:t>gan berpedoman kepada Peraturan Menteri Pendayagunaan Aparatur N</w:t>
      </w:r>
      <w:r w:rsidRPr="00931CD8">
        <w:rPr>
          <w:rFonts w:ascii="Times New Roman" w:hAnsi="Times New Roman"/>
          <w:color w:val="000000"/>
          <w:sz w:val="24"/>
          <w:szCs w:val="24"/>
          <w:lang w:val="id-ID"/>
        </w:rPr>
        <w:t>egara</w:t>
      </w:r>
      <w:r>
        <w:rPr>
          <w:rFonts w:ascii="Times New Roman" w:hAnsi="Times New Roman"/>
          <w:color w:val="000000"/>
          <w:sz w:val="24"/>
          <w:szCs w:val="24"/>
          <w:lang w:val="id-ID"/>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Reformasi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Birokrasi</w:t>
      </w:r>
      <w:proofErr w:type="spellEnd"/>
      <w:r>
        <w:rPr>
          <w:rFonts w:ascii="Times New Roman" w:hAnsi="Times New Roman"/>
          <w:color w:val="000000"/>
          <w:sz w:val="24"/>
          <w:szCs w:val="24"/>
          <w:lang w:val="id-ID"/>
        </w:rPr>
        <w:t xml:space="preserve">  No 14</w:t>
      </w:r>
      <w:r w:rsidRPr="00931CD8">
        <w:rPr>
          <w:rFonts w:ascii="Times New Roman" w:hAnsi="Times New Roman"/>
          <w:color w:val="000000"/>
          <w:sz w:val="24"/>
          <w:szCs w:val="24"/>
          <w:lang w:val="id-ID"/>
        </w:rPr>
        <w:t xml:space="preserve"> tahun 201</w:t>
      </w:r>
      <w:r>
        <w:rPr>
          <w:rFonts w:ascii="Times New Roman" w:hAnsi="Times New Roman"/>
          <w:color w:val="000000"/>
          <w:sz w:val="24"/>
          <w:szCs w:val="24"/>
          <w:lang w:val="id-ID"/>
        </w:rPr>
        <w:t>7</w:t>
      </w:r>
      <w:r w:rsidRPr="00931CD8">
        <w:rPr>
          <w:rFonts w:ascii="Times New Roman" w:hAnsi="Times New Roman"/>
          <w:color w:val="000000"/>
          <w:sz w:val="24"/>
          <w:szCs w:val="24"/>
          <w:lang w:val="id-ID"/>
        </w:rPr>
        <w:t>.</w:t>
      </w:r>
    </w:p>
    <w:p w:rsidR="00363D42" w:rsidRPr="00931CD8" w:rsidRDefault="00363D42" w:rsidP="00363D42">
      <w:pPr>
        <w:tabs>
          <w:tab w:val="left" w:pos="360"/>
        </w:tabs>
        <w:spacing w:line="360" w:lineRule="auto"/>
        <w:jc w:val="both"/>
        <w:rPr>
          <w:rFonts w:ascii="Times New Roman" w:hAnsi="Times New Roman"/>
          <w:color w:val="FF0000"/>
          <w:sz w:val="24"/>
          <w:szCs w:val="24"/>
          <w:lang w:val="id-ID"/>
        </w:rPr>
      </w:pPr>
    </w:p>
    <w:p w:rsidR="00363D42" w:rsidRPr="00931CD8" w:rsidRDefault="00363D42" w:rsidP="00363D42">
      <w:pPr>
        <w:pStyle w:val="ListParagraph"/>
        <w:tabs>
          <w:tab w:val="left" w:pos="360"/>
        </w:tabs>
        <w:spacing w:line="360" w:lineRule="auto"/>
        <w:ind w:left="360" w:firstLine="360"/>
        <w:jc w:val="center"/>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360" w:firstLine="360"/>
        <w:jc w:val="both"/>
        <w:rPr>
          <w:rFonts w:ascii="Times New Roman" w:hAnsi="Times New Roman"/>
          <w:sz w:val="24"/>
          <w:szCs w:val="24"/>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360" w:firstLine="360"/>
        <w:jc w:val="center"/>
        <w:rPr>
          <w:rFonts w:ascii="Times New Roman" w:hAnsi="Times New Roman"/>
          <w:sz w:val="24"/>
          <w:szCs w:val="24"/>
          <w:lang w:val="id-ID"/>
        </w:rPr>
      </w:pPr>
    </w:p>
    <w:p w:rsidR="00363D42" w:rsidRDefault="00363D42" w:rsidP="00363D42">
      <w:pPr>
        <w:pStyle w:val="ListParagraph"/>
        <w:tabs>
          <w:tab w:val="left" w:pos="360"/>
        </w:tabs>
        <w:spacing w:line="360" w:lineRule="auto"/>
        <w:ind w:left="0"/>
        <w:rPr>
          <w:rFonts w:ascii="Times New Roman" w:hAnsi="Times New Roman"/>
          <w:sz w:val="24"/>
          <w:szCs w:val="24"/>
          <w:lang w:val="id-ID"/>
        </w:rPr>
      </w:pPr>
    </w:p>
    <w:p w:rsidR="00363D42" w:rsidRPr="00931CD8" w:rsidRDefault="00363D42" w:rsidP="00363D42">
      <w:pPr>
        <w:pStyle w:val="ListParagraph"/>
        <w:tabs>
          <w:tab w:val="left" w:pos="360"/>
        </w:tabs>
        <w:spacing w:line="360" w:lineRule="auto"/>
        <w:ind w:left="0"/>
        <w:rPr>
          <w:rFonts w:ascii="Times New Roman" w:hAnsi="Times New Roman"/>
          <w:sz w:val="24"/>
          <w:szCs w:val="24"/>
          <w:lang w:val="id-ID"/>
        </w:rPr>
      </w:pPr>
    </w:p>
    <w:p w:rsidR="00363D42" w:rsidRPr="00B63A4F" w:rsidRDefault="00363D42" w:rsidP="00363D42">
      <w:pPr>
        <w:pStyle w:val="ListParagraph"/>
        <w:tabs>
          <w:tab w:val="left" w:pos="360"/>
        </w:tabs>
        <w:spacing w:line="360" w:lineRule="auto"/>
        <w:ind w:left="360" w:firstLine="360"/>
        <w:jc w:val="center"/>
        <w:rPr>
          <w:rFonts w:ascii="Times New Roman" w:hAnsi="Times New Roman"/>
          <w:b/>
          <w:sz w:val="24"/>
          <w:szCs w:val="24"/>
        </w:rPr>
      </w:pPr>
      <w:r w:rsidRPr="00B63A4F">
        <w:rPr>
          <w:rFonts w:ascii="Times New Roman" w:hAnsi="Times New Roman"/>
          <w:b/>
          <w:sz w:val="24"/>
          <w:szCs w:val="24"/>
        </w:rPr>
        <w:t>BAB II</w:t>
      </w:r>
    </w:p>
    <w:p w:rsidR="00363D42" w:rsidRPr="00931CD8" w:rsidRDefault="00363D42" w:rsidP="00363D42">
      <w:pPr>
        <w:pStyle w:val="ListParagraph"/>
        <w:tabs>
          <w:tab w:val="left" w:pos="360"/>
        </w:tabs>
        <w:spacing w:line="360" w:lineRule="auto"/>
        <w:ind w:left="360" w:firstLine="360"/>
        <w:jc w:val="center"/>
        <w:rPr>
          <w:rFonts w:ascii="Times New Roman" w:hAnsi="Times New Roman"/>
          <w:sz w:val="24"/>
          <w:szCs w:val="24"/>
        </w:rPr>
      </w:pPr>
    </w:p>
    <w:p w:rsidR="00363D42" w:rsidRPr="00931CD8" w:rsidRDefault="00363D42" w:rsidP="00363D42">
      <w:pPr>
        <w:pStyle w:val="ListParagraph"/>
        <w:tabs>
          <w:tab w:val="left" w:pos="360"/>
        </w:tabs>
        <w:spacing w:line="360" w:lineRule="auto"/>
        <w:ind w:left="360" w:firstLine="360"/>
        <w:jc w:val="center"/>
        <w:rPr>
          <w:rFonts w:ascii="Times New Roman" w:hAnsi="Times New Roman"/>
          <w:b/>
          <w:sz w:val="24"/>
          <w:szCs w:val="24"/>
        </w:rPr>
      </w:pPr>
      <w:r w:rsidRPr="00931CD8">
        <w:rPr>
          <w:rFonts w:ascii="Times New Roman" w:hAnsi="Times New Roman"/>
          <w:b/>
          <w:sz w:val="24"/>
          <w:szCs w:val="24"/>
        </w:rPr>
        <w:t>CARA PENGOLAHAN DATA</w:t>
      </w:r>
    </w:p>
    <w:p w:rsidR="00363D42" w:rsidRPr="00931CD8" w:rsidRDefault="00363D42" w:rsidP="00363D42">
      <w:pPr>
        <w:pStyle w:val="ListParagraph"/>
        <w:tabs>
          <w:tab w:val="left" w:pos="360"/>
        </w:tabs>
        <w:spacing w:line="360" w:lineRule="auto"/>
        <w:ind w:left="360" w:firstLine="360"/>
        <w:jc w:val="center"/>
        <w:rPr>
          <w:rFonts w:ascii="Times New Roman" w:hAnsi="Times New Roman"/>
          <w:sz w:val="24"/>
          <w:szCs w:val="24"/>
        </w:rPr>
      </w:pPr>
    </w:p>
    <w:p w:rsidR="00363D42" w:rsidRPr="004C5786" w:rsidRDefault="00363D42" w:rsidP="004C5786">
      <w:pPr>
        <w:pStyle w:val="ListParagraph"/>
        <w:numPr>
          <w:ilvl w:val="0"/>
          <w:numId w:val="15"/>
        </w:numPr>
        <w:spacing w:line="360" w:lineRule="auto"/>
        <w:ind w:left="426" w:hanging="426"/>
        <w:jc w:val="both"/>
        <w:rPr>
          <w:rFonts w:ascii="Times New Roman" w:hAnsi="Times New Roman"/>
          <w:b/>
          <w:sz w:val="24"/>
          <w:szCs w:val="24"/>
        </w:rPr>
      </w:pPr>
      <w:proofErr w:type="spellStart"/>
      <w:r w:rsidRPr="004C5786">
        <w:rPr>
          <w:rFonts w:ascii="Times New Roman" w:hAnsi="Times New Roman"/>
          <w:b/>
          <w:sz w:val="24"/>
          <w:szCs w:val="24"/>
        </w:rPr>
        <w:t>Sasaran</w:t>
      </w:r>
      <w:proofErr w:type="spellEnd"/>
    </w:p>
    <w:p w:rsidR="00363D42" w:rsidRPr="00363D42" w:rsidRDefault="00363D42" w:rsidP="00363D42">
      <w:pPr>
        <w:pStyle w:val="ListParagraph"/>
        <w:numPr>
          <w:ilvl w:val="0"/>
          <w:numId w:val="9"/>
        </w:numPr>
        <w:spacing w:line="360" w:lineRule="auto"/>
        <w:jc w:val="both"/>
        <w:rPr>
          <w:rFonts w:ascii="Times New Roman" w:hAnsi="Times New Roman"/>
          <w:sz w:val="24"/>
          <w:szCs w:val="24"/>
        </w:rPr>
      </w:pPr>
      <w:r w:rsidRPr="00363D42">
        <w:rPr>
          <w:rFonts w:ascii="Times New Roman" w:hAnsi="Times New Roman"/>
          <w:sz w:val="24"/>
          <w:szCs w:val="24"/>
        </w:rPr>
        <w:t xml:space="preserve">Tingkat </w:t>
      </w:r>
      <w:proofErr w:type="spellStart"/>
      <w:r w:rsidRPr="00363D42">
        <w:rPr>
          <w:rFonts w:ascii="Times New Roman" w:hAnsi="Times New Roman"/>
          <w:sz w:val="24"/>
          <w:szCs w:val="24"/>
        </w:rPr>
        <w:t>pencapaian</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kinerja</w:t>
      </w:r>
      <w:proofErr w:type="spellEnd"/>
      <w:r w:rsidRPr="00363D42">
        <w:rPr>
          <w:rFonts w:ascii="Times New Roman" w:hAnsi="Times New Roman"/>
          <w:sz w:val="24"/>
          <w:szCs w:val="24"/>
        </w:rPr>
        <w:t xml:space="preserve"> unit </w:t>
      </w:r>
      <w:proofErr w:type="spellStart"/>
      <w:r w:rsidRPr="00363D42">
        <w:rPr>
          <w:rFonts w:ascii="Times New Roman" w:hAnsi="Times New Roman"/>
          <w:sz w:val="24"/>
          <w:szCs w:val="24"/>
        </w:rPr>
        <w:t>pelayanan</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instansi</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pemerintah</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dalam</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memberikan</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Pelayanan</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kepada</w:t>
      </w:r>
      <w:proofErr w:type="spellEnd"/>
      <w:r w:rsidRPr="00363D42">
        <w:rPr>
          <w:rFonts w:ascii="Times New Roman" w:hAnsi="Times New Roman"/>
          <w:sz w:val="24"/>
          <w:szCs w:val="24"/>
        </w:rPr>
        <w:t xml:space="preserve"> </w:t>
      </w:r>
      <w:proofErr w:type="spellStart"/>
      <w:r w:rsidRPr="00363D42">
        <w:rPr>
          <w:rFonts w:ascii="Times New Roman" w:hAnsi="Times New Roman"/>
          <w:sz w:val="24"/>
          <w:szCs w:val="24"/>
        </w:rPr>
        <w:t>masyarakat</w:t>
      </w:r>
      <w:proofErr w:type="spellEnd"/>
      <w:r w:rsidRPr="00363D42">
        <w:rPr>
          <w:rFonts w:ascii="Times New Roman" w:hAnsi="Times New Roman"/>
          <w:sz w:val="24"/>
          <w:szCs w:val="24"/>
        </w:rPr>
        <w:t>.</w:t>
      </w:r>
    </w:p>
    <w:p w:rsidR="00363D42" w:rsidRPr="00931CD8" w:rsidRDefault="00363D42" w:rsidP="00363D42">
      <w:pPr>
        <w:pStyle w:val="ListParagraph"/>
        <w:numPr>
          <w:ilvl w:val="0"/>
          <w:numId w:val="9"/>
        </w:numPr>
        <w:spacing w:line="360" w:lineRule="auto"/>
        <w:jc w:val="both"/>
        <w:rPr>
          <w:rFonts w:ascii="Times New Roman" w:hAnsi="Times New Roman"/>
          <w:sz w:val="24"/>
          <w:szCs w:val="24"/>
        </w:rPr>
      </w:pPr>
      <w:proofErr w:type="spellStart"/>
      <w:r w:rsidRPr="00931CD8">
        <w:rPr>
          <w:rFonts w:ascii="Times New Roman" w:hAnsi="Times New Roman"/>
          <w:sz w:val="24"/>
          <w:szCs w:val="24"/>
        </w:rPr>
        <w:t>Penataan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sistem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mekanisme</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prosedur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sehingga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dapat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dilaksanakan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secara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lebih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berkualitas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berdaya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guna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berhasil</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guna</w:t>
      </w:r>
      <w:proofErr w:type="spellEnd"/>
      <w:r w:rsidRPr="00931CD8">
        <w:rPr>
          <w:rFonts w:ascii="Times New Roman" w:hAnsi="Times New Roman"/>
          <w:sz w:val="24"/>
          <w:szCs w:val="24"/>
        </w:rPr>
        <w:t>.</w:t>
      </w:r>
    </w:p>
    <w:p w:rsidR="00363D42" w:rsidRPr="00931CD8" w:rsidRDefault="00363D42" w:rsidP="00363D42">
      <w:pPr>
        <w:pStyle w:val="ListParagraph"/>
        <w:numPr>
          <w:ilvl w:val="0"/>
          <w:numId w:val="9"/>
        </w:numPr>
        <w:spacing w:line="360" w:lineRule="auto"/>
        <w:jc w:val="both"/>
        <w:rPr>
          <w:rFonts w:ascii="Times New Roman" w:hAnsi="Times New Roman"/>
          <w:sz w:val="24"/>
          <w:szCs w:val="24"/>
        </w:rPr>
      </w:pPr>
      <w:proofErr w:type="spellStart"/>
      <w:r w:rsidRPr="00931CD8">
        <w:rPr>
          <w:rFonts w:ascii="Times New Roman" w:hAnsi="Times New Roman"/>
          <w:sz w:val="24"/>
          <w:szCs w:val="24"/>
        </w:rPr>
        <w:t>Tumbuhnya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kreatifitas</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prakarsa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serta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dalam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upaya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peningkatan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publik</w:t>
      </w:r>
      <w:proofErr w:type="spellEnd"/>
      <w:r w:rsidRPr="00931CD8">
        <w:rPr>
          <w:rFonts w:ascii="Times New Roman" w:hAnsi="Times New Roman"/>
          <w:sz w:val="24"/>
          <w:szCs w:val="24"/>
        </w:rPr>
        <w:t>.</w:t>
      </w:r>
    </w:p>
    <w:p w:rsidR="00363D42" w:rsidRPr="00931CD8" w:rsidRDefault="00363D42" w:rsidP="00363D42">
      <w:pPr>
        <w:pStyle w:val="ListParagraph"/>
        <w:spacing w:line="360" w:lineRule="auto"/>
        <w:jc w:val="both"/>
        <w:rPr>
          <w:rFonts w:ascii="Times New Roman" w:hAnsi="Times New Roman"/>
          <w:sz w:val="24"/>
          <w:szCs w:val="24"/>
        </w:rPr>
      </w:pPr>
    </w:p>
    <w:p w:rsidR="00363D42" w:rsidRPr="004C5786" w:rsidRDefault="00363D42" w:rsidP="004C5786">
      <w:pPr>
        <w:pStyle w:val="ListParagraph"/>
        <w:numPr>
          <w:ilvl w:val="0"/>
          <w:numId w:val="15"/>
        </w:numPr>
        <w:spacing w:line="360" w:lineRule="auto"/>
        <w:ind w:left="426" w:hanging="426"/>
        <w:jc w:val="both"/>
        <w:rPr>
          <w:rFonts w:ascii="Times New Roman" w:hAnsi="Times New Roman"/>
          <w:b/>
          <w:sz w:val="24"/>
          <w:szCs w:val="24"/>
        </w:rPr>
      </w:pPr>
      <w:proofErr w:type="spellStart"/>
      <w:r w:rsidRPr="004C5786">
        <w:rPr>
          <w:rFonts w:ascii="Times New Roman" w:hAnsi="Times New Roman"/>
          <w:b/>
          <w:sz w:val="24"/>
          <w:szCs w:val="24"/>
        </w:rPr>
        <w:t>Ruang</w:t>
      </w:r>
      <w:proofErr w:type="spellEnd"/>
      <w:r w:rsidRPr="004C5786">
        <w:rPr>
          <w:rFonts w:ascii="Times New Roman" w:hAnsi="Times New Roman"/>
          <w:b/>
          <w:sz w:val="24"/>
          <w:szCs w:val="24"/>
        </w:rPr>
        <w:t xml:space="preserve"> </w:t>
      </w:r>
      <w:proofErr w:type="spellStart"/>
      <w:r w:rsidRPr="004C5786">
        <w:rPr>
          <w:rFonts w:ascii="Times New Roman" w:hAnsi="Times New Roman"/>
          <w:b/>
          <w:sz w:val="24"/>
          <w:szCs w:val="24"/>
        </w:rPr>
        <w:t>Lingkup</w:t>
      </w:r>
      <w:proofErr w:type="spellEnd"/>
      <w:r w:rsidRPr="004C5786">
        <w:rPr>
          <w:rFonts w:ascii="Times New Roman" w:hAnsi="Times New Roman"/>
          <w:b/>
          <w:sz w:val="24"/>
          <w:szCs w:val="24"/>
        </w:rPr>
        <w:t xml:space="preserve"> Dan Cara </w:t>
      </w:r>
      <w:proofErr w:type="spellStart"/>
      <w:r w:rsidRPr="004C5786">
        <w:rPr>
          <w:rFonts w:ascii="Times New Roman" w:hAnsi="Times New Roman"/>
          <w:b/>
          <w:sz w:val="24"/>
          <w:szCs w:val="24"/>
        </w:rPr>
        <w:t>Pengolahan</w:t>
      </w:r>
      <w:proofErr w:type="spellEnd"/>
      <w:r w:rsidRPr="004C5786">
        <w:rPr>
          <w:rFonts w:ascii="Times New Roman" w:hAnsi="Times New Roman"/>
          <w:b/>
          <w:sz w:val="24"/>
          <w:szCs w:val="24"/>
        </w:rPr>
        <w:t xml:space="preserve"> Data</w:t>
      </w:r>
    </w:p>
    <w:p w:rsidR="00363D42" w:rsidRPr="00931CD8" w:rsidRDefault="00363D42" w:rsidP="00363D42">
      <w:pPr>
        <w:spacing w:line="360" w:lineRule="auto"/>
        <w:ind w:left="360" w:firstLine="360"/>
        <w:jc w:val="both"/>
        <w:rPr>
          <w:rFonts w:ascii="Times New Roman" w:hAnsi="Times New Roman"/>
          <w:sz w:val="24"/>
          <w:szCs w:val="24"/>
        </w:rPr>
      </w:pPr>
      <w:proofErr w:type="spellStart"/>
      <w:proofErr w:type="gramStart"/>
      <w:r w:rsidRPr="00931CD8">
        <w:rPr>
          <w:rFonts w:ascii="Times New Roman" w:hAnsi="Times New Roman"/>
          <w:sz w:val="24"/>
          <w:szCs w:val="24"/>
        </w:rPr>
        <w:t>Pedoman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umum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diterapkan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seluruh</w:t>
      </w:r>
      <w:proofErr w:type="spellEnd"/>
      <w:r w:rsidRPr="00931CD8">
        <w:rPr>
          <w:rFonts w:ascii="Times New Roman" w:hAnsi="Times New Roman"/>
          <w:sz w:val="24"/>
          <w:szCs w:val="24"/>
        </w:rPr>
        <w:t xml:space="preserve"> unit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instansi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instrument </w:t>
      </w:r>
      <w:proofErr w:type="spellStart"/>
      <w:r w:rsidRPr="00931CD8">
        <w:rPr>
          <w:rFonts w:ascii="Times New Roman" w:hAnsi="Times New Roman"/>
          <w:sz w:val="24"/>
          <w:szCs w:val="24"/>
        </w:rPr>
        <w:t>penilaian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evaluasi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kinerja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lingkup</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instansi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pemerintah</w:t>
      </w:r>
      <w:proofErr w:type="spellEnd"/>
      <w:r w:rsidRPr="00931CD8">
        <w:rPr>
          <w:rFonts w:ascii="Times New Roman" w:hAnsi="Times New Roman"/>
          <w:sz w:val="24"/>
          <w:szCs w:val="24"/>
        </w:rPr>
        <w:t>.</w:t>
      </w:r>
      <w:proofErr w:type="gram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Dalam</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penyusunan</w:t>
      </w:r>
      <w:proofErr w:type="spellEnd"/>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(SKM) </w:t>
      </w:r>
      <w:proofErr w:type="spellStart"/>
      <w:r w:rsidRPr="00931CD8">
        <w:rPr>
          <w:rFonts w:ascii="Times New Roman" w:hAnsi="Times New Roman"/>
          <w:sz w:val="24"/>
          <w:szCs w:val="24"/>
        </w:rPr>
        <w:t>digunakan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alat</w:t>
      </w:r>
      <w:proofErr w:type="spellEnd"/>
      <w:r w:rsidRPr="00931CD8">
        <w:rPr>
          <w:rFonts w:ascii="Times New Roman" w:hAnsi="Times New Roman"/>
          <w:sz w:val="24"/>
          <w:szCs w:val="24"/>
        </w:rPr>
        <w:t xml:space="preserve"> Bantu </w:t>
      </w:r>
      <w:proofErr w:type="spellStart"/>
      <w:r w:rsidRPr="00931CD8">
        <w:rPr>
          <w:rFonts w:ascii="Times New Roman" w:hAnsi="Times New Roman"/>
          <w:sz w:val="24"/>
          <w:szCs w:val="24"/>
        </w:rPr>
        <w:t>pengumpulan</w:t>
      </w:r>
      <w:proofErr w:type="spellEnd"/>
      <w:r w:rsidRPr="00931CD8">
        <w:rPr>
          <w:rFonts w:ascii="Times New Roman" w:hAnsi="Times New Roman"/>
          <w:sz w:val="24"/>
          <w:szCs w:val="24"/>
        </w:rPr>
        <w:t xml:space="preserve"> data.</w:t>
      </w:r>
      <w:proofErr w:type="gram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Kuesioner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tersebut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diisi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langsung</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oleh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ber</w:t>
      </w:r>
      <w:r>
        <w:rPr>
          <w:rFonts w:ascii="Times New Roman" w:hAnsi="Times New Roman"/>
          <w:sz w:val="24"/>
          <w:szCs w:val="24"/>
        </w:rPr>
        <w:t>urusan</w:t>
      </w:r>
      <w:proofErr w:type="spellEnd"/>
      <w:r>
        <w:rPr>
          <w:rFonts w:ascii="Times New Roman" w:hAnsi="Times New Roman"/>
          <w:sz w:val="24"/>
          <w:szCs w:val="24"/>
        </w:rPr>
        <w:t xml:space="preserve"> yang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9</w:t>
      </w:r>
      <w:r w:rsidRPr="00931CD8">
        <w:rPr>
          <w:rFonts w:ascii="Times New Roman" w:hAnsi="Times New Roman"/>
          <w:sz w:val="24"/>
          <w:szCs w:val="24"/>
        </w:rPr>
        <w:t xml:space="preserve"> </w:t>
      </w:r>
      <w:proofErr w:type="spellStart"/>
      <w:r w:rsidRPr="00931CD8">
        <w:rPr>
          <w:rFonts w:ascii="Times New Roman" w:hAnsi="Times New Roman"/>
          <w:sz w:val="24"/>
          <w:szCs w:val="24"/>
        </w:rPr>
        <w:t>unsur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w:t>
      </w:r>
      <w:proofErr w:type="gramEnd"/>
    </w:p>
    <w:p w:rsidR="00363D42" w:rsidRPr="00931CD8" w:rsidRDefault="00363D42" w:rsidP="00363D42">
      <w:pPr>
        <w:spacing w:line="360" w:lineRule="auto"/>
        <w:ind w:left="360" w:firstLine="360"/>
        <w:jc w:val="both"/>
        <w:rPr>
          <w:rFonts w:ascii="Times New Roman" w:hAnsi="Times New Roman"/>
          <w:sz w:val="24"/>
          <w:szCs w:val="24"/>
        </w:rPr>
      </w:pPr>
      <w:proofErr w:type="spellStart"/>
      <w:proofErr w:type="gramStart"/>
      <w:r w:rsidRPr="00931CD8">
        <w:rPr>
          <w:rFonts w:ascii="Times New Roman" w:hAnsi="Times New Roman"/>
          <w:sz w:val="24"/>
          <w:szCs w:val="24"/>
        </w:rPr>
        <w:t>Setelah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semua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terisi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terkumpul</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maka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dilakukan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pengolahan</w:t>
      </w:r>
      <w:proofErr w:type="spellEnd"/>
      <w:r w:rsidRPr="00931CD8">
        <w:rPr>
          <w:rFonts w:ascii="Times New Roman" w:hAnsi="Times New Roman"/>
          <w:sz w:val="24"/>
          <w:szCs w:val="24"/>
        </w:rPr>
        <w:t xml:space="preserve"> data </w:t>
      </w: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mendapatkan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nilai</w:t>
      </w:r>
      <w:proofErr w:type="spellEnd"/>
      <w:r w:rsidRPr="00931CD8">
        <w:rPr>
          <w:rFonts w:ascii="Times New Roman" w:hAnsi="Times New Roman"/>
          <w:sz w:val="24"/>
          <w:szCs w:val="24"/>
        </w:rPr>
        <w:t xml:space="preserve"> 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r w:rsidRPr="00931CD8">
        <w:rPr>
          <w:rFonts w:ascii="Times New Roman" w:hAnsi="Times New Roman"/>
          <w:sz w:val="24"/>
          <w:szCs w:val="24"/>
        </w:rPr>
        <w:t xml:space="preserve"> (SKM).</w:t>
      </w:r>
      <w:proofErr w:type="gram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Pengolahan</w:t>
      </w:r>
      <w:proofErr w:type="spellEnd"/>
      <w:r w:rsidRPr="00931CD8">
        <w:rPr>
          <w:rFonts w:ascii="Times New Roman" w:hAnsi="Times New Roman"/>
          <w:sz w:val="24"/>
          <w:szCs w:val="24"/>
        </w:rPr>
        <w:t xml:space="preserve"> data </w:t>
      </w:r>
      <w:proofErr w:type="spellStart"/>
      <w:r w:rsidRPr="00931CD8">
        <w:rPr>
          <w:rFonts w:ascii="Times New Roman" w:hAnsi="Times New Roman"/>
          <w:sz w:val="24"/>
          <w:szCs w:val="24"/>
        </w:rPr>
        <w:t>dilakukan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pada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awal</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bulan</w:t>
      </w:r>
      <w:proofErr w:type="spellEnd"/>
      <w:r w:rsidRPr="00931CD8">
        <w:rPr>
          <w:rFonts w:ascii="Times New Roman" w:hAnsi="Times New Roman"/>
          <w:sz w:val="24"/>
          <w:szCs w:val="24"/>
        </w:rPr>
        <w:t xml:space="preserve"> </w:t>
      </w:r>
      <w:r w:rsidRPr="00931CD8">
        <w:rPr>
          <w:rFonts w:ascii="Times New Roman" w:hAnsi="Times New Roman"/>
          <w:sz w:val="24"/>
          <w:szCs w:val="24"/>
          <w:lang w:val="id-ID"/>
        </w:rPr>
        <w:t xml:space="preserve">Januari </w:t>
      </w:r>
      <w:proofErr w:type="spellStart"/>
      <w:r w:rsidRPr="00931CD8">
        <w:rPr>
          <w:rFonts w:ascii="Times New Roman" w:hAnsi="Times New Roman"/>
          <w:sz w:val="24"/>
          <w:szCs w:val="24"/>
        </w:rPr>
        <w:t>sampai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r w:rsidRPr="00931CD8">
        <w:rPr>
          <w:rFonts w:ascii="Times New Roman" w:hAnsi="Times New Roman"/>
          <w:sz w:val="24"/>
          <w:szCs w:val="24"/>
          <w:lang w:val="id-ID"/>
        </w:rPr>
        <w:t>Desember</w:t>
      </w:r>
      <w:r w:rsidRPr="00931CD8">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id-ID"/>
        </w:rPr>
        <w:t>020</w:t>
      </w:r>
      <w:r w:rsidRPr="00931CD8">
        <w:rPr>
          <w:rFonts w:ascii="Times New Roman" w:hAnsi="Times New Roman"/>
          <w:sz w:val="24"/>
          <w:szCs w:val="24"/>
        </w:rPr>
        <w:t>.</w:t>
      </w:r>
      <w:proofErr w:type="gramEnd"/>
      <w:r w:rsidRPr="00931CD8">
        <w:rPr>
          <w:rFonts w:ascii="Times New Roman" w:hAnsi="Times New Roman"/>
          <w:sz w:val="24"/>
          <w:szCs w:val="24"/>
        </w:rPr>
        <w:t xml:space="preserve"> </w:t>
      </w:r>
      <w:proofErr w:type="spellStart"/>
      <w:r w:rsidRPr="00931CD8">
        <w:rPr>
          <w:rFonts w:ascii="Times New Roman" w:hAnsi="Times New Roman"/>
          <w:sz w:val="24"/>
          <w:szCs w:val="24"/>
        </w:rPr>
        <w:t>Adapun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cara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menganalisa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sudah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terkumpul</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adalah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dengan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perhitungan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berikut</w:t>
      </w:r>
      <w:proofErr w:type="spellEnd"/>
      <w:r w:rsidRPr="00931CD8">
        <w:rPr>
          <w:rFonts w:ascii="Times New Roman" w:hAnsi="Times New Roman"/>
          <w:sz w:val="24"/>
          <w:szCs w:val="24"/>
        </w:rPr>
        <w:t xml:space="preserve"> :</w:t>
      </w:r>
      <w:proofErr w:type="gramEnd"/>
    </w:p>
    <w:p w:rsidR="00363D42" w:rsidRPr="00931CD8" w:rsidRDefault="00921776" w:rsidP="00363D42">
      <w:pPr>
        <w:spacing w:line="360" w:lineRule="auto"/>
        <w:ind w:left="360" w:firstLine="360"/>
        <w:jc w:val="both"/>
        <w:rPr>
          <w:rFonts w:ascii="Times New Roman" w:hAnsi="Times New Roman"/>
          <w:sz w:val="24"/>
          <w:szCs w:val="24"/>
        </w:rPr>
      </w:pPr>
      <w:r w:rsidRPr="00921776">
        <w:rPr>
          <w:rFonts w:ascii="Times New Roman" w:hAnsi="Times New Roman"/>
          <w:noProof/>
          <w:sz w:val="24"/>
          <w:szCs w:val="24"/>
        </w:rPr>
        <w:pict>
          <v:rect id="_x0000_s1029" style="position:absolute;left:0;text-align:left;margin-left:60.8pt;margin-top:6.6pt;width:276.75pt;height:8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" fillcolor="#c4bc96">
            <v:textbox style="mso-next-textbox:#_x0000_s1029">
              <w:txbxContent>
                <w:p w:rsidR="00F33569" w:rsidRPr="00BB35B8" w:rsidRDefault="00F33569" w:rsidP="00363D42">
                  <w:pPr>
                    <w:spacing w:after="0"/>
                    <w:rPr>
                      <w:b/>
                    </w:rPr>
                  </w:pPr>
                  <w:r>
                    <w:tab/>
                  </w:r>
                  <w:r>
                    <w:tab/>
                  </w:r>
                  <w:r>
                    <w:tab/>
                  </w:r>
                  <w:proofErr w:type="spellStart"/>
                  <w:r w:rsidRPr="00BB35B8">
                    <w:rPr>
                      <w:b/>
                    </w:rPr>
                    <w:t>Jumlah</w:t>
                  </w:r>
                  <w:proofErr w:type="spellEnd"/>
                  <w:r w:rsidRPr="00BB35B8">
                    <w:rPr>
                      <w:b/>
                    </w:rPr>
                    <w:t xml:space="preserve"> </w:t>
                  </w:r>
                  <w:proofErr w:type="spellStart"/>
                  <w:r w:rsidRPr="00BB35B8">
                    <w:rPr>
                      <w:b/>
                    </w:rPr>
                    <w:t>nilai</w:t>
                  </w:r>
                  <w:proofErr w:type="spellEnd"/>
                  <w:r w:rsidRPr="00BB35B8">
                    <w:rPr>
                      <w:b/>
                    </w:rPr>
                    <w:t xml:space="preserve"> per </w:t>
                  </w:r>
                  <w:proofErr w:type="spellStart"/>
                  <w:r w:rsidRPr="00BB35B8">
                    <w:rPr>
                      <w:b/>
                    </w:rPr>
                    <w:t>unsur</w:t>
                  </w:r>
                  <w:proofErr w:type="spellEnd"/>
                </w:p>
                <w:p w:rsidR="00F33569" w:rsidRPr="00BB35B8" w:rsidRDefault="00F33569" w:rsidP="00363D42">
                  <w:pPr>
                    <w:rPr>
                      <w:b/>
                    </w:rPr>
                  </w:pPr>
                  <w:r w:rsidRPr="00BB35B8">
                    <w:rPr>
                      <w:b/>
                    </w:rPr>
                    <w:t xml:space="preserve">NRR per </w:t>
                  </w:r>
                  <w:proofErr w:type="spellStart"/>
                  <w:r w:rsidRPr="00BB35B8">
                    <w:rPr>
                      <w:b/>
                    </w:rPr>
                    <w:t>unsur</w:t>
                  </w:r>
                  <w:proofErr w:type="spellEnd"/>
                  <w:r w:rsidRPr="00BB35B8">
                    <w:rPr>
                      <w:b/>
                    </w:rPr>
                    <w:t xml:space="preserve">   :</w:t>
                  </w:r>
                  <w:r w:rsidRPr="00BB35B8">
                    <w:rPr>
                      <w:b/>
                    </w:rPr>
                    <w:tab/>
                    <w:t>_______________________</w:t>
                  </w:r>
                </w:p>
                <w:p w:rsidR="00F33569" w:rsidRPr="00BB35B8" w:rsidRDefault="00F33569" w:rsidP="00363D42">
                  <w:pPr>
                    <w:rPr>
                      <w:b/>
                    </w:rPr>
                  </w:pPr>
                  <w:r w:rsidRPr="00BB35B8">
                    <w:rPr>
                      <w:b/>
                    </w:rPr>
                    <w:tab/>
                  </w:r>
                  <w:r w:rsidRPr="00BB35B8">
                    <w:rPr>
                      <w:b/>
                    </w:rPr>
                    <w:tab/>
                  </w:r>
                  <w:r w:rsidRPr="00BB35B8">
                    <w:rPr>
                      <w:b/>
                    </w:rPr>
                    <w:tab/>
                  </w:r>
                  <w:proofErr w:type="spellStart"/>
                  <w:r w:rsidRPr="00BB35B8">
                    <w:rPr>
                      <w:b/>
                    </w:rPr>
                    <w:t>Jumlah</w:t>
                  </w:r>
                  <w:proofErr w:type="spellEnd"/>
                  <w:r w:rsidRPr="00BB35B8">
                    <w:rPr>
                      <w:b/>
                    </w:rPr>
                    <w:t xml:space="preserve"> </w:t>
                  </w:r>
                  <w:proofErr w:type="spellStart"/>
                  <w:r w:rsidRPr="00BB35B8">
                    <w:rPr>
                      <w:b/>
                    </w:rPr>
                    <w:t>kuesioner</w:t>
                  </w:r>
                  <w:proofErr w:type="spellEnd"/>
                  <w:r w:rsidRPr="00BB35B8">
                    <w:rPr>
                      <w:b/>
                    </w:rPr>
                    <w:t xml:space="preserve"> yang </w:t>
                  </w:r>
                  <w:proofErr w:type="spellStart"/>
                  <w:r w:rsidRPr="00BB35B8">
                    <w:rPr>
                      <w:b/>
                    </w:rPr>
                    <w:t>terisi</w:t>
                  </w:r>
                  <w:proofErr w:type="spellEnd"/>
                </w:p>
              </w:txbxContent>
            </v:textbox>
          </v:rect>
        </w:pict>
      </w:r>
    </w:p>
    <w:p w:rsidR="00363D42" w:rsidRPr="00931CD8" w:rsidRDefault="00363D42" w:rsidP="00363D42">
      <w:pPr>
        <w:spacing w:line="360" w:lineRule="auto"/>
        <w:ind w:left="360" w:firstLine="360"/>
        <w:jc w:val="both"/>
        <w:rPr>
          <w:rFonts w:ascii="Times New Roman" w:hAnsi="Times New Roman"/>
          <w:sz w:val="24"/>
          <w:szCs w:val="24"/>
        </w:rPr>
      </w:pPr>
    </w:p>
    <w:p w:rsidR="00363D42" w:rsidRPr="00931CD8" w:rsidRDefault="00363D42" w:rsidP="00363D42">
      <w:pPr>
        <w:spacing w:line="360" w:lineRule="auto"/>
        <w:ind w:left="360"/>
        <w:jc w:val="both"/>
        <w:rPr>
          <w:rFonts w:ascii="Times New Roman" w:hAnsi="Times New Roman"/>
          <w:sz w:val="24"/>
          <w:szCs w:val="24"/>
        </w:rPr>
      </w:pPr>
    </w:p>
    <w:p w:rsidR="00363D42" w:rsidRDefault="00363D42" w:rsidP="00363D42">
      <w:pPr>
        <w:spacing w:after="0" w:line="360" w:lineRule="auto"/>
        <w:ind w:left="360" w:firstLine="360"/>
        <w:jc w:val="both"/>
        <w:rPr>
          <w:rFonts w:ascii="Times New Roman" w:hAnsi="Times New Roman"/>
          <w:sz w:val="24"/>
          <w:szCs w:val="24"/>
          <w:lang w:val="id-ID"/>
        </w:rPr>
      </w:pPr>
    </w:p>
    <w:p w:rsidR="00363D42" w:rsidRPr="00931CD8" w:rsidRDefault="00363D42" w:rsidP="00363D42">
      <w:pPr>
        <w:spacing w:after="0" w:line="360" w:lineRule="auto"/>
        <w:ind w:left="360" w:firstLine="360"/>
        <w:jc w:val="both"/>
        <w:rPr>
          <w:rFonts w:ascii="Times New Roman" w:hAnsi="Times New Roman"/>
          <w:sz w:val="24"/>
          <w:szCs w:val="24"/>
        </w:rPr>
      </w:pPr>
      <w:r w:rsidRPr="00931CD8">
        <w:rPr>
          <w:rFonts w:ascii="Times New Roman" w:hAnsi="Times New Roman"/>
          <w:sz w:val="24"/>
          <w:szCs w:val="24"/>
        </w:rPr>
        <w:t xml:space="preserve">NRR </w:t>
      </w:r>
      <w:proofErr w:type="spellStart"/>
      <w:r w:rsidRPr="00931CD8">
        <w:rPr>
          <w:rFonts w:ascii="Times New Roman" w:hAnsi="Times New Roman"/>
          <w:sz w:val="24"/>
          <w:szCs w:val="24"/>
        </w:rPr>
        <w:t>tertimbang</w:t>
      </w:r>
      <w:proofErr w:type="spellEnd"/>
      <w:r w:rsidRPr="00931CD8">
        <w:rPr>
          <w:rFonts w:ascii="Times New Roman" w:hAnsi="Times New Roman"/>
          <w:sz w:val="24"/>
          <w:szCs w:val="24"/>
        </w:rPr>
        <w:t xml:space="preserve"> per </w:t>
      </w:r>
      <w:proofErr w:type="spellStart"/>
      <w:r w:rsidRPr="00931CD8">
        <w:rPr>
          <w:rFonts w:ascii="Times New Roman" w:hAnsi="Times New Roman"/>
          <w:sz w:val="24"/>
          <w:szCs w:val="24"/>
        </w:rPr>
        <w:t>unsur</w:t>
      </w:r>
      <w:proofErr w:type="spellEnd"/>
      <w:r w:rsidRPr="00931CD8">
        <w:rPr>
          <w:rFonts w:ascii="Times New Roman" w:hAnsi="Times New Roman"/>
          <w:sz w:val="24"/>
          <w:szCs w:val="24"/>
        </w:rPr>
        <w:tab/>
        <w:t xml:space="preserve">: NRR per </w:t>
      </w:r>
      <w:proofErr w:type="spellStart"/>
      <w:r w:rsidRPr="00931CD8">
        <w:rPr>
          <w:rFonts w:ascii="Times New Roman" w:hAnsi="Times New Roman"/>
          <w:sz w:val="24"/>
          <w:szCs w:val="24"/>
        </w:rPr>
        <w:t>unsur</w:t>
      </w:r>
      <w:proofErr w:type="spellEnd"/>
      <w:r w:rsidRPr="00931CD8">
        <w:rPr>
          <w:rFonts w:ascii="Times New Roman" w:hAnsi="Times New Roman"/>
          <w:sz w:val="24"/>
          <w:szCs w:val="24"/>
        </w:rPr>
        <w:t xml:space="preserve"> x 0,071</w:t>
      </w:r>
    </w:p>
    <w:p w:rsidR="00363D42" w:rsidRPr="00931CD8" w:rsidRDefault="00363D42" w:rsidP="00363D42">
      <w:pPr>
        <w:spacing w:after="0" w:line="360" w:lineRule="auto"/>
        <w:ind w:left="360" w:firstLine="360"/>
        <w:jc w:val="both"/>
        <w:rPr>
          <w:rFonts w:ascii="Times New Roman" w:hAnsi="Times New Roman"/>
          <w:sz w:val="24"/>
          <w:szCs w:val="24"/>
        </w:rPr>
      </w:pPr>
      <w:r w:rsidRPr="00931CD8">
        <w:rPr>
          <w:rFonts w:ascii="Times New Roman" w:hAnsi="Times New Roman"/>
          <w:sz w:val="24"/>
          <w:szCs w:val="24"/>
        </w:rPr>
        <w:t xml:space="preserve">SKM Unit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ab/>
      </w:r>
      <w:r w:rsidRPr="00931CD8">
        <w:rPr>
          <w:rFonts w:ascii="Times New Roman" w:hAnsi="Times New Roman"/>
          <w:sz w:val="24"/>
          <w:szCs w:val="24"/>
        </w:rPr>
        <w:tab/>
        <w:t xml:space="preserve">: </w:t>
      </w:r>
      <w:proofErr w:type="spellStart"/>
      <w:r w:rsidRPr="00931CD8">
        <w:rPr>
          <w:rFonts w:ascii="Times New Roman" w:hAnsi="Times New Roman"/>
          <w:sz w:val="24"/>
          <w:szCs w:val="24"/>
        </w:rPr>
        <w:t>Jumlah</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kuesioner</w:t>
      </w:r>
      <w:proofErr w:type="spellEnd"/>
      <w:r w:rsidRPr="00931CD8">
        <w:rPr>
          <w:rFonts w:ascii="Times New Roman" w:hAnsi="Times New Roman"/>
          <w:sz w:val="24"/>
          <w:szCs w:val="24"/>
        </w:rPr>
        <w:t xml:space="preserve"> yang </w:t>
      </w:r>
      <w:proofErr w:type="spellStart"/>
      <w:r w:rsidRPr="00931CD8">
        <w:rPr>
          <w:rFonts w:ascii="Times New Roman" w:hAnsi="Times New Roman"/>
          <w:sz w:val="24"/>
          <w:szCs w:val="24"/>
        </w:rPr>
        <w:t>terisi</w:t>
      </w:r>
      <w:proofErr w:type="spellEnd"/>
    </w:p>
    <w:p w:rsidR="00363D42" w:rsidRPr="00931CD8" w:rsidRDefault="00363D42" w:rsidP="00363D42">
      <w:pPr>
        <w:spacing w:after="0" w:line="360" w:lineRule="auto"/>
        <w:ind w:left="360"/>
        <w:jc w:val="both"/>
        <w:rPr>
          <w:rFonts w:ascii="Times New Roman" w:hAnsi="Times New Roman"/>
          <w:sz w:val="24"/>
          <w:szCs w:val="24"/>
        </w:rPr>
      </w:pPr>
    </w:p>
    <w:p w:rsidR="00363D42" w:rsidRPr="00931CD8" w:rsidRDefault="00363D42" w:rsidP="00363D42">
      <w:pPr>
        <w:spacing w:after="0" w:line="360" w:lineRule="auto"/>
        <w:ind w:left="360"/>
        <w:jc w:val="both"/>
        <w:rPr>
          <w:rFonts w:ascii="Times New Roman" w:hAnsi="Times New Roman"/>
          <w:sz w:val="24"/>
          <w:szCs w:val="24"/>
        </w:rPr>
      </w:pPr>
      <w:proofErr w:type="spellStart"/>
      <w:proofErr w:type="gramStart"/>
      <w:r w:rsidRPr="00931CD8">
        <w:rPr>
          <w:rFonts w:ascii="Times New Roman" w:hAnsi="Times New Roman"/>
          <w:sz w:val="24"/>
          <w:szCs w:val="24"/>
        </w:rPr>
        <w:t>Keterangan</w:t>
      </w:r>
      <w:proofErr w:type="spellEnd"/>
      <w:r w:rsidRPr="00931CD8">
        <w:rPr>
          <w:rFonts w:ascii="Times New Roman" w:hAnsi="Times New Roman"/>
          <w:sz w:val="24"/>
          <w:szCs w:val="24"/>
        </w:rPr>
        <w:t xml:space="preserve"> :</w:t>
      </w:r>
      <w:proofErr w:type="gramEnd"/>
    </w:p>
    <w:p w:rsidR="00363D42" w:rsidRPr="00931CD8" w:rsidRDefault="00363D42" w:rsidP="00363D42">
      <w:pPr>
        <w:spacing w:after="0" w:line="360" w:lineRule="auto"/>
        <w:ind w:left="360"/>
        <w:jc w:val="both"/>
        <w:rPr>
          <w:rFonts w:ascii="Times New Roman" w:hAnsi="Times New Roman"/>
          <w:sz w:val="24"/>
          <w:szCs w:val="24"/>
        </w:rPr>
      </w:pPr>
      <w:r w:rsidRPr="00931CD8">
        <w:rPr>
          <w:rFonts w:ascii="Times New Roman" w:hAnsi="Times New Roman"/>
          <w:sz w:val="24"/>
          <w:szCs w:val="24"/>
        </w:rPr>
        <w:tab/>
      </w:r>
      <w:proofErr w:type="gramStart"/>
      <w:r w:rsidRPr="00931CD8">
        <w:rPr>
          <w:rFonts w:ascii="Times New Roman" w:hAnsi="Times New Roman"/>
          <w:sz w:val="24"/>
          <w:szCs w:val="24"/>
        </w:rPr>
        <w:t>NRR :</w:t>
      </w:r>
      <w:proofErr w:type="gramEnd"/>
      <w:r w:rsidRPr="00931CD8">
        <w:rPr>
          <w:rFonts w:ascii="Times New Roman" w:hAnsi="Times New Roman"/>
          <w:sz w:val="24"/>
          <w:szCs w:val="24"/>
        </w:rPr>
        <w:tab/>
      </w:r>
      <w:proofErr w:type="spellStart"/>
      <w:r w:rsidRPr="00931CD8">
        <w:rPr>
          <w:rFonts w:ascii="Times New Roman" w:hAnsi="Times New Roman"/>
          <w:sz w:val="24"/>
          <w:szCs w:val="24"/>
        </w:rPr>
        <w:t>Nilai</w:t>
      </w:r>
      <w:proofErr w:type="spellEnd"/>
      <w:r w:rsidRPr="00931CD8">
        <w:rPr>
          <w:rFonts w:ascii="Times New Roman" w:hAnsi="Times New Roman"/>
          <w:sz w:val="24"/>
          <w:szCs w:val="24"/>
        </w:rPr>
        <w:t xml:space="preserve"> Rata-Rata</w:t>
      </w:r>
    </w:p>
    <w:p w:rsidR="00363D42" w:rsidRDefault="00363D42" w:rsidP="00363D42">
      <w:pPr>
        <w:spacing w:after="0" w:line="360" w:lineRule="auto"/>
        <w:ind w:left="360"/>
        <w:jc w:val="both"/>
        <w:rPr>
          <w:rFonts w:ascii="Times New Roman" w:hAnsi="Times New Roman"/>
          <w:sz w:val="24"/>
          <w:szCs w:val="24"/>
          <w:lang w:val="id-ID"/>
        </w:rPr>
      </w:pPr>
      <w:r w:rsidRPr="00931CD8">
        <w:rPr>
          <w:rFonts w:ascii="Times New Roman" w:hAnsi="Times New Roman"/>
          <w:sz w:val="24"/>
          <w:szCs w:val="24"/>
        </w:rPr>
        <w:tab/>
      </w:r>
      <w:proofErr w:type="gramStart"/>
      <w:r w:rsidRPr="00931CD8">
        <w:rPr>
          <w:rFonts w:ascii="Times New Roman" w:hAnsi="Times New Roman"/>
          <w:sz w:val="24"/>
          <w:szCs w:val="24"/>
        </w:rPr>
        <w:t>SKM :</w:t>
      </w:r>
      <w:proofErr w:type="gramEnd"/>
      <w:r w:rsidRPr="00931CD8">
        <w:rPr>
          <w:rFonts w:ascii="Times New Roman" w:hAnsi="Times New Roman"/>
          <w:sz w:val="24"/>
          <w:szCs w:val="24"/>
        </w:rPr>
        <w:tab/>
        <w:t xml:space="preserve">Survey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Masyarakat</w:t>
      </w:r>
      <w:proofErr w:type="spellEnd"/>
    </w:p>
    <w:p w:rsidR="00363D42" w:rsidRPr="00BB6B8B" w:rsidRDefault="00363D42" w:rsidP="00363D42">
      <w:pPr>
        <w:spacing w:after="0" w:line="360" w:lineRule="auto"/>
        <w:ind w:left="360"/>
        <w:jc w:val="both"/>
        <w:rPr>
          <w:rFonts w:ascii="Times New Roman" w:hAnsi="Times New Roman"/>
          <w:sz w:val="24"/>
          <w:szCs w:val="24"/>
          <w:lang w:val="id-ID"/>
        </w:rPr>
      </w:pPr>
    </w:p>
    <w:p w:rsidR="00363D42" w:rsidRDefault="00363D42" w:rsidP="00363D42">
      <w:pPr>
        <w:spacing w:after="0" w:line="360" w:lineRule="auto"/>
        <w:ind w:left="426" w:firstLine="283"/>
        <w:jc w:val="both"/>
        <w:rPr>
          <w:rFonts w:ascii="Times New Roman" w:hAnsi="Times New Roman"/>
          <w:sz w:val="24"/>
          <w:szCs w:val="24"/>
          <w:lang w:val="id-ID"/>
        </w:rPr>
      </w:pPr>
      <w:proofErr w:type="spellStart"/>
      <w:r w:rsidRPr="00931CD8">
        <w:rPr>
          <w:rFonts w:ascii="Times New Roman" w:hAnsi="Times New Roman"/>
          <w:sz w:val="24"/>
          <w:szCs w:val="24"/>
        </w:rPr>
        <w:lastRenderedPageBreak/>
        <w:t>Adapun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klasifikasi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penilaian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mutu</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pelayanan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dapat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kita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lihat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pada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tabel</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berikut</w:t>
      </w:r>
      <w:proofErr w:type="spellEnd"/>
      <w:r w:rsidRPr="00931CD8">
        <w:rPr>
          <w:rFonts w:ascii="Times New Roman" w:hAnsi="Times New Roman"/>
          <w:sz w:val="24"/>
          <w:szCs w:val="24"/>
        </w:rPr>
        <w:t xml:space="preserve"> :</w:t>
      </w:r>
      <w:proofErr w:type="gramEnd"/>
    </w:p>
    <w:p w:rsidR="00363D42" w:rsidRDefault="00363D42" w:rsidP="00363D42">
      <w:pPr>
        <w:spacing w:after="0" w:line="360" w:lineRule="auto"/>
        <w:ind w:left="360" w:firstLine="360"/>
        <w:jc w:val="both"/>
        <w:rPr>
          <w:rFonts w:ascii="Times New Roman" w:hAnsi="Times New Roman"/>
          <w:sz w:val="24"/>
          <w:szCs w:val="24"/>
          <w:lang w:val="id-ID"/>
        </w:rPr>
      </w:pPr>
    </w:p>
    <w:p w:rsidR="00363D42" w:rsidRPr="00931CD8" w:rsidRDefault="00363D42" w:rsidP="00363D42">
      <w:pPr>
        <w:spacing w:after="0" w:line="360" w:lineRule="auto"/>
        <w:jc w:val="both"/>
        <w:rPr>
          <w:rFonts w:ascii="Times New Roman" w:hAnsi="Times New Roman"/>
          <w:sz w:val="24"/>
          <w:szCs w:val="24"/>
          <w:lang w:val="id-ID"/>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881"/>
        <w:gridCol w:w="1993"/>
        <w:gridCol w:w="1723"/>
        <w:gridCol w:w="1874"/>
      </w:tblGrid>
      <w:tr w:rsidR="00363D42" w:rsidRPr="00931CD8" w:rsidTr="00F33569">
        <w:tc>
          <w:tcPr>
            <w:tcW w:w="1260" w:type="dxa"/>
            <w:shd w:val="clear" w:color="auto" w:fill="C4BC96"/>
            <w:vAlign w:val="center"/>
          </w:tcPr>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NILAI</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PERSEPSI</w:t>
            </w:r>
          </w:p>
        </w:tc>
        <w:tc>
          <w:tcPr>
            <w:tcW w:w="2160" w:type="dxa"/>
            <w:shd w:val="clear" w:color="auto" w:fill="C4BC96"/>
            <w:vAlign w:val="center"/>
          </w:tcPr>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NILAI</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INTERVAL</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IKM</w:t>
            </w:r>
          </w:p>
        </w:tc>
        <w:tc>
          <w:tcPr>
            <w:tcW w:w="2340" w:type="dxa"/>
            <w:shd w:val="clear" w:color="auto" w:fill="C4BC96"/>
            <w:vAlign w:val="center"/>
          </w:tcPr>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NILAI</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INTERVAL</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KONVERSI</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IKM</w:t>
            </w:r>
          </w:p>
        </w:tc>
        <w:tc>
          <w:tcPr>
            <w:tcW w:w="1440" w:type="dxa"/>
            <w:shd w:val="clear" w:color="auto" w:fill="C4BC96"/>
            <w:vAlign w:val="center"/>
          </w:tcPr>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MUTU</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PELAYANAN</w:t>
            </w:r>
          </w:p>
        </w:tc>
        <w:tc>
          <w:tcPr>
            <w:tcW w:w="1980" w:type="dxa"/>
            <w:shd w:val="clear" w:color="auto" w:fill="C4BC96"/>
            <w:vAlign w:val="center"/>
          </w:tcPr>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KINERJA</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UNIT</w:t>
            </w:r>
          </w:p>
          <w:p w:rsidR="00363D42" w:rsidRPr="00931CD8" w:rsidRDefault="00363D42" w:rsidP="00F33569">
            <w:pPr>
              <w:spacing w:after="0" w:line="240" w:lineRule="auto"/>
              <w:jc w:val="center"/>
              <w:rPr>
                <w:rFonts w:ascii="Times New Roman" w:eastAsia="Times New Roman" w:hAnsi="Times New Roman"/>
                <w:b/>
                <w:sz w:val="24"/>
                <w:szCs w:val="24"/>
                <w:lang w:val="sv-SE"/>
              </w:rPr>
            </w:pPr>
            <w:r w:rsidRPr="00931CD8">
              <w:rPr>
                <w:rFonts w:ascii="Times New Roman" w:eastAsia="Times New Roman" w:hAnsi="Times New Roman"/>
                <w:b/>
                <w:sz w:val="24"/>
                <w:szCs w:val="24"/>
                <w:lang w:val="sv-SE"/>
              </w:rPr>
              <w:t>PELAYANAN</w:t>
            </w:r>
          </w:p>
        </w:tc>
      </w:tr>
      <w:tr w:rsidR="00363D42" w:rsidRPr="00931CD8" w:rsidTr="00F33569">
        <w:tc>
          <w:tcPr>
            <w:tcW w:w="12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1</w:t>
            </w:r>
          </w:p>
        </w:tc>
        <w:tc>
          <w:tcPr>
            <w:tcW w:w="21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1.00 – 1.75</w:t>
            </w:r>
          </w:p>
        </w:tc>
        <w:tc>
          <w:tcPr>
            <w:tcW w:w="23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25</w:t>
            </w:r>
            <w:r>
              <w:rPr>
                <w:rFonts w:ascii="Times New Roman" w:eastAsia="Times New Roman" w:hAnsi="Times New Roman"/>
                <w:sz w:val="24"/>
                <w:szCs w:val="24"/>
                <w:lang w:val="sv-SE"/>
              </w:rPr>
              <w:t>,00</w:t>
            </w:r>
            <w:r w:rsidRPr="00931CD8">
              <w:rPr>
                <w:rFonts w:ascii="Times New Roman" w:eastAsia="Times New Roman" w:hAnsi="Times New Roman"/>
                <w:sz w:val="24"/>
                <w:szCs w:val="24"/>
                <w:lang w:val="sv-SE"/>
              </w:rPr>
              <w:t xml:space="preserve"> – </w:t>
            </w:r>
            <w:r>
              <w:rPr>
                <w:rFonts w:ascii="Times New Roman" w:eastAsia="Times New Roman" w:hAnsi="Times New Roman"/>
                <w:sz w:val="24"/>
                <w:szCs w:val="24"/>
                <w:lang w:val="sv-SE"/>
              </w:rPr>
              <w:t>64,99</w:t>
            </w:r>
          </w:p>
        </w:tc>
        <w:tc>
          <w:tcPr>
            <w:tcW w:w="14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D</w:t>
            </w:r>
          </w:p>
        </w:tc>
        <w:tc>
          <w:tcPr>
            <w:tcW w:w="198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Tidak Baik</w:t>
            </w:r>
          </w:p>
        </w:tc>
      </w:tr>
      <w:tr w:rsidR="00363D42" w:rsidRPr="00931CD8" w:rsidTr="00F33569">
        <w:tc>
          <w:tcPr>
            <w:tcW w:w="12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2</w:t>
            </w:r>
          </w:p>
        </w:tc>
        <w:tc>
          <w:tcPr>
            <w:tcW w:w="21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1.76 – 2.50</w:t>
            </w:r>
          </w:p>
        </w:tc>
        <w:tc>
          <w:tcPr>
            <w:tcW w:w="23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65,00 – 76,60</w:t>
            </w:r>
          </w:p>
        </w:tc>
        <w:tc>
          <w:tcPr>
            <w:tcW w:w="14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C</w:t>
            </w:r>
          </w:p>
        </w:tc>
        <w:tc>
          <w:tcPr>
            <w:tcW w:w="198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Kurang Baik</w:t>
            </w:r>
          </w:p>
        </w:tc>
      </w:tr>
      <w:tr w:rsidR="00363D42" w:rsidRPr="00931CD8" w:rsidTr="00F33569">
        <w:tc>
          <w:tcPr>
            <w:tcW w:w="12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3</w:t>
            </w:r>
          </w:p>
        </w:tc>
        <w:tc>
          <w:tcPr>
            <w:tcW w:w="21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2.51 – 3.25</w:t>
            </w:r>
          </w:p>
        </w:tc>
        <w:tc>
          <w:tcPr>
            <w:tcW w:w="23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76.61</w:t>
            </w:r>
            <w:r w:rsidRPr="00931CD8">
              <w:rPr>
                <w:rFonts w:ascii="Times New Roman" w:eastAsia="Times New Roman" w:hAnsi="Times New Roman"/>
                <w:sz w:val="24"/>
                <w:szCs w:val="24"/>
                <w:lang w:val="sv-SE"/>
              </w:rPr>
              <w:t xml:space="preserve"> – </w:t>
            </w:r>
            <w:r>
              <w:rPr>
                <w:rFonts w:ascii="Times New Roman" w:eastAsia="Times New Roman" w:hAnsi="Times New Roman"/>
                <w:sz w:val="24"/>
                <w:szCs w:val="24"/>
                <w:lang w:val="sv-SE"/>
              </w:rPr>
              <w:t>88,30</w:t>
            </w:r>
          </w:p>
        </w:tc>
        <w:tc>
          <w:tcPr>
            <w:tcW w:w="14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B</w:t>
            </w:r>
          </w:p>
        </w:tc>
        <w:tc>
          <w:tcPr>
            <w:tcW w:w="198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Baik</w:t>
            </w:r>
          </w:p>
        </w:tc>
      </w:tr>
      <w:tr w:rsidR="00363D42" w:rsidRPr="00931CD8" w:rsidTr="00F33569">
        <w:tc>
          <w:tcPr>
            <w:tcW w:w="12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4</w:t>
            </w:r>
          </w:p>
        </w:tc>
        <w:tc>
          <w:tcPr>
            <w:tcW w:w="216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3.26 – 4.00</w:t>
            </w:r>
          </w:p>
        </w:tc>
        <w:tc>
          <w:tcPr>
            <w:tcW w:w="23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88.31</w:t>
            </w:r>
            <w:r w:rsidRPr="00931CD8">
              <w:rPr>
                <w:rFonts w:ascii="Times New Roman" w:eastAsia="Times New Roman" w:hAnsi="Times New Roman"/>
                <w:sz w:val="24"/>
                <w:szCs w:val="24"/>
                <w:lang w:val="sv-SE"/>
              </w:rPr>
              <w:t xml:space="preserve"> – 100.00</w:t>
            </w:r>
          </w:p>
        </w:tc>
        <w:tc>
          <w:tcPr>
            <w:tcW w:w="144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A</w:t>
            </w:r>
          </w:p>
        </w:tc>
        <w:tc>
          <w:tcPr>
            <w:tcW w:w="1980" w:type="dxa"/>
          </w:tcPr>
          <w:p w:rsidR="00363D42" w:rsidRPr="00931CD8" w:rsidRDefault="00363D42" w:rsidP="00F33569">
            <w:pPr>
              <w:spacing w:after="0" w:line="240" w:lineRule="auto"/>
              <w:jc w:val="center"/>
              <w:rPr>
                <w:rFonts w:ascii="Times New Roman" w:eastAsia="Times New Roman" w:hAnsi="Times New Roman"/>
                <w:sz w:val="24"/>
                <w:szCs w:val="24"/>
                <w:lang w:val="sv-SE"/>
              </w:rPr>
            </w:pPr>
            <w:r w:rsidRPr="00931CD8">
              <w:rPr>
                <w:rFonts w:ascii="Times New Roman" w:eastAsia="Times New Roman" w:hAnsi="Times New Roman"/>
                <w:sz w:val="24"/>
                <w:szCs w:val="24"/>
                <w:lang w:val="sv-SE"/>
              </w:rPr>
              <w:t>Sangat Baik</w:t>
            </w:r>
          </w:p>
        </w:tc>
      </w:tr>
    </w:tbl>
    <w:p w:rsidR="00363D42" w:rsidRPr="00931CD8" w:rsidRDefault="00363D42" w:rsidP="00363D42">
      <w:pPr>
        <w:jc w:val="both"/>
        <w:rPr>
          <w:rFonts w:ascii="Times New Roman" w:hAnsi="Times New Roman"/>
          <w:sz w:val="24"/>
          <w:szCs w:val="24"/>
          <w:lang w:val="sv-SE"/>
        </w:rPr>
      </w:pPr>
    </w:p>
    <w:tbl>
      <w:tblPr>
        <w:tblW w:w="0" w:type="auto"/>
        <w:tblLook w:val="04A0"/>
      </w:tblPr>
      <w:tblGrid>
        <w:gridCol w:w="6062"/>
      </w:tblGrid>
      <w:tr w:rsidR="00363D42" w:rsidRPr="00931CD8" w:rsidTr="00F33569">
        <w:tc>
          <w:tcPr>
            <w:tcW w:w="6062" w:type="dxa"/>
          </w:tcPr>
          <w:p w:rsidR="00363D42" w:rsidRPr="00931CD8" w:rsidRDefault="00363D42" w:rsidP="00F33569">
            <w:pPr>
              <w:spacing w:after="0" w:line="24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 xml:space="preserve">Ada </w:t>
            </w:r>
            <w:r>
              <w:rPr>
                <w:rFonts w:ascii="Times New Roman" w:eastAsia="Times New Roman" w:hAnsi="Times New Roman"/>
                <w:b/>
                <w:sz w:val="24"/>
                <w:szCs w:val="24"/>
                <w:lang w:val="id-ID"/>
              </w:rPr>
              <w:t>9</w:t>
            </w:r>
            <w:r w:rsidRPr="00931CD8">
              <w:rPr>
                <w:rFonts w:ascii="Times New Roman" w:eastAsia="Times New Roman" w:hAnsi="Times New Roman"/>
                <w:b/>
                <w:sz w:val="24"/>
                <w:szCs w:val="24"/>
                <w:lang w:val="sv-SE"/>
              </w:rPr>
              <w:t xml:space="preserve"> unsur pelayanan yang dinilai :</w:t>
            </w:r>
          </w:p>
          <w:p w:rsidR="00363D42" w:rsidRPr="004C5786" w:rsidRDefault="004C5786" w:rsidP="004C5786">
            <w:pPr>
              <w:pStyle w:val="ListParagraph"/>
              <w:numPr>
                <w:ilvl w:val="0"/>
                <w:numId w:val="16"/>
              </w:numPr>
              <w:spacing w:after="0" w:line="240" w:lineRule="auto"/>
              <w:ind w:left="284" w:hanging="284"/>
              <w:jc w:val="both"/>
              <w:rPr>
                <w:rFonts w:ascii="Times New Roman" w:eastAsia="Times New Roman" w:hAnsi="Times New Roman"/>
                <w:sz w:val="24"/>
                <w:szCs w:val="24"/>
                <w:lang w:val="sv-SE"/>
              </w:rPr>
            </w:pPr>
            <w:r>
              <w:rPr>
                <w:rFonts w:ascii="Times New Roman" w:eastAsia="Times New Roman" w:hAnsi="Times New Roman"/>
                <w:sz w:val="24"/>
                <w:szCs w:val="24"/>
                <w:lang w:val="id-ID"/>
              </w:rPr>
              <w:t xml:space="preserve"> </w:t>
            </w:r>
            <w:r w:rsidR="00363D42" w:rsidRPr="004C5786">
              <w:rPr>
                <w:rFonts w:ascii="Times New Roman" w:eastAsia="Times New Roman" w:hAnsi="Times New Roman"/>
                <w:sz w:val="24"/>
                <w:szCs w:val="24"/>
              </w:rPr>
              <w:t xml:space="preserve">(U1) </w:t>
            </w:r>
            <w:proofErr w:type="spellStart"/>
            <w:r w:rsidR="00363D42" w:rsidRPr="004C5786">
              <w:rPr>
                <w:rFonts w:ascii="Times New Roman" w:eastAsia="Times New Roman" w:hAnsi="Times New Roman"/>
                <w:sz w:val="24"/>
                <w:szCs w:val="24"/>
              </w:rPr>
              <w:t>Persyaratan</w:t>
            </w:r>
            <w:proofErr w:type="spellEnd"/>
            <w:r w:rsidR="00363D42" w:rsidRPr="004C5786">
              <w:rPr>
                <w:rFonts w:ascii="Times New Roman" w:eastAsia="Times New Roman" w:hAnsi="Times New Roman"/>
                <w:sz w:val="24"/>
                <w:szCs w:val="24"/>
              </w:rPr>
              <w:t xml:space="preserve"> </w:t>
            </w:r>
            <w:proofErr w:type="spellStart"/>
            <w:r w:rsidR="00363D42" w:rsidRPr="004C5786">
              <w:rPr>
                <w:rFonts w:ascii="Times New Roman" w:eastAsia="Times New Roman" w:hAnsi="Times New Roman"/>
                <w:sz w:val="24"/>
                <w:szCs w:val="24"/>
              </w:rPr>
              <w:t>pelayanan</w:t>
            </w:r>
            <w:proofErr w:type="spellEnd"/>
          </w:p>
          <w:p w:rsidR="00363D42" w:rsidRPr="004C5786" w:rsidRDefault="004C5786" w:rsidP="004C5786">
            <w:pPr>
              <w:pStyle w:val="ListParagraph"/>
              <w:numPr>
                <w:ilvl w:val="0"/>
                <w:numId w:val="16"/>
              </w:numPr>
              <w:spacing w:after="0" w:line="240" w:lineRule="auto"/>
              <w:ind w:left="284" w:hanging="284"/>
              <w:jc w:val="both"/>
              <w:rPr>
                <w:rFonts w:ascii="Times New Roman" w:eastAsia="Times New Roman" w:hAnsi="Times New Roman"/>
                <w:sz w:val="24"/>
                <w:szCs w:val="24"/>
                <w:lang w:val="sv-SE"/>
              </w:rPr>
            </w:pPr>
            <w:r>
              <w:rPr>
                <w:rFonts w:ascii="Times New Roman" w:eastAsia="Times New Roman" w:hAnsi="Times New Roman"/>
                <w:sz w:val="24"/>
                <w:szCs w:val="24"/>
                <w:lang w:val="id-ID"/>
              </w:rPr>
              <w:t xml:space="preserve"> </w:t>
            </w:r>
            <w:r w:rsidR="00363D42" w:rsidRPr="004C5786">
              <w:rPr>
                <w:rFonts w:ascii="Times New Roman" w:eastAsia="Times New Roman" w:hAnsi="Times New Roman"/>
                <w:sz w:val="24"/>
                <w:szCs w:val="24"/>
              </w:rPr>
              <w:t xml:space="preserve">(U2) </w:t>
            </w:r>
            <w:proofErr w:type="spellStart"/>
            <w:r w:rsidR="00363D42" w:rsidRPr="004C5786">
              <w:rPr>
                <w:rFonts w:ascii="Times New Roman" w:eastAsia="Times New Roman" w:hAnsi="Times New Roman"/>
                <w:sz w:val="24"/>
                <w:szCs w:val="24"/>
              </w:rPr>
              <w:t>Prosedur</w:t>
            </w:r>
            <w:proofErr w:type="spellEnd"/>
            <w:r w:rsidR="00363D42" w:rsidRPr="004C5786">
              <w:rPr>
                <w:rFonts w:ascii="Times New Roman" w:eastAsia="Times New Roman" w:hAnsi="Times New Roman"/>
                <w:sz w:val="24"/>
                <w:szCs w:val="24"/>
              </w:rPr>
              <w:t xml:space="preserve"> </w:t>
            </w:r>
            <w:proofErr w:type="spellStart"/>
            <w:r w:rsidR="00363D42" w:rsidRPr="004C5786">
              <w:rPr>
                <w:rFonts w:ascii="Times New Roman" w:eastAsia="Times New Roman" w:hAnsi="Times New Roman"/>
                <w:sz w:val="24"/>
                <w:szCs w:val="24"/>
              </w:rPr>
              <w:t>pelayanan</w:t>
            </w:r>
            <w:proofErr w:type="spellEnd"/>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 xml:space="preserve">(U3) </w:t>
            </w:r>
            <w:proofErr w:type="spellStart"/>
            <w:r w:rsidRPr="00931CD8">
              <w:rPr>
                <w:rFonts w:ascii="Times New Roman" w:eastAsia="Times New Roman" w:hAnsi="Times New Roman"/>
                <w:sz w:val="24"/>
                <w:szCs w:val="24"/>
              </w:rPr>
              <w:t>Ketepatan</w:t>
            </w:r>
            <w:proofErr w:type="spellEnd"/>
            <w:r w:rsidRPr="00931CD8">
              <w:rPr>
                <w:rFonts w:ascii="Times New Roman" w:eastAsia="Times New Roman" w:hAnsi="Times New Roman"/>
                <w:sz w:val="24"/>
                <w:szCs w:val="24"/>
              </w:rPr>
              <w:t xml:space="preserve"> </w:t>
            </w:r>
            <w:proofErr w:type="spellStart"/>
            <w:r w:rsidRPr="00931CD8">
              <w:rPr>
                <w:rFonts w:ascii="Times New Roman" w:eastAsia="Times New Roman" w:hAnsi="Times New Roman"/>
                <w:sz w:val="24"/>
                <w:szCs w:val="24"/>
              </w:rPr>
              <w:t>waktu</w:t>
            </w:r>
            <w:proofErr w:type="spellEnd"/>
            <w:r w:rsidRPr="00931CD8">
              <w:rPr>
                <w:rFonts w:ascii="Times New Roman" w:eastAsia="Times New Roman" w:hAnsi="Times New Roman"/>
                <w:sz w:val="24"/>
                <w:szCs w:val="24"/>
              </w:rPr>
              <w:t xml:space="preserve"> </w:t>
            </w:r>
            <w:proofErr w:type="spellStart"/>
            <w:r w:rsidRPr="00931CD8">
              <w:rPr>
                <w:rFonts w:ascii="Times New Roman" w:eastAsia="Times New Roman" w:hAnsi="Times New Roman"/>
                <w:sz w:val="24"/>
                <w:szCs w:val="24"/>
              </w:rPr>
              <w:t>pelayanan</w:t>
            </w:r>
            <w:proofErr w:type="spellEnd"/>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(U4) K</w:t>
            </w:r>
            <w:r>
              <w:rPr>
                <w:rFonts w:ascii="Times New Roman" w:eastAsia="Times New Roman" w:hAnsi="Times New Roman"/>
                <w:sz w:val="24"/>
                <w:szCs w:val="24"/>
                <w:lang w:val="id-ID"/>
              </w:rPr>
              <w:t>e</w:t>
            </w:r>
            <w:proofErr w:type="spellStart"/>
            <w:r>
              <w:rPr>
                <w:rFonts w:ascii="Times New Roman" w:eastAsia="Times New Roman" w:hAnsi="Times New Roman"/>
                <w:sz w:val="24"/>
                <w:szCs w:val="24"/>
              </w:rPr>
              <w:t>wajaran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Tarif</w:t>
            </w:r>
            <w:proofErr w:type="spellEnd"/>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 xml:space="preserve">(U5) </w:t>
            </w:r>
            <w:proofErr w:type="spellStart"/>
            <w:r>
              <w:rPr>
                <w:rFonts w:ascii="Times New Roman" w:eastAsia="Times New Roman" w:hAnsi="Times New Roman"/>
                <w:sz w:val="24"/>
                <w:szCs w:val="24"/>
              </w:rPr>
              <w:t>Kesesuaian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Produk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Pelayanan</w:t>
            </w:r>
            <w:proofErr w:type="spellEnd"/>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 xml:space="preserve">(U6) </w:t>
            </w:r>
            <w:proofErr w:type="spellStart"/>
            <w:r w:rsidRPr="00931CD8">
              <w:rPr>
                <w:rFonts w:ascii="Times New Roman" w:eastAsia="Times New Roman" w:hAnsi="Times New Roman"/>
                <w:sz w:val="24"/>
                <w:szCs w:val="24"/>
              </w:rPr>
              <w:t>Kemampuan</w:t>
            </w:r>
            <w:proofErr w:type="spellEnd"/>
            <w:r w:rsidRPr="00931CD8">
              <w:rPr>
                <w:rFonts w:ascii="Times New Roman" w:eastAsia="Times New Roman" w:hAnsi="Times New Roman"/>
                <w:sz w:val="24"/>
                <w:szCs w:val="24"/>
              </w:rPr>
              <w:t xml:space="preserve"> </w:t>
            </w:r>
            <w:proofErr w:type="spellStart"/>
            <w:r w:rsidRPr="00931CD8">
              <w:rPr>
                <w:rFonts w:ascii="Times New Roman" w:eastAsia="Times New Roman" w:hAnsi="Times New Roman"/>
                <w:sz w:val="24"/>
                <w:szCs w:val="24"/>
              </w:rPr>
              <w:t>petugas</w:t>
            </w:r>
            <w:proofErr w:type="spellEnd"/>
            <w:r w:rsidRPr="00931CD8">
              <w:rPr>
                <w:rFonts w:ascii="Times New Roman" w:eastAsia="Times New Roman" w:hAnsi="Times New Roman"/>
                <w:sz w:val="24"/>
                <w:szCs w:val="24"/>
              </w:rPr>
              <w:t xml:space="preserve"> </w:t>
            </w:r>
            <w:proofErr w:type="spellStart"/>
            <w:r w:rsidRPr="00931CD8">
              <w:rPr>
                <w:rFonts w:ascii="Times New Roman" w:eastAsia="Times New Roman" w:hAnsi="Times New Roman"/>
                <w:sz w:val="24"/>
                <w:szCs w:val="24"/>
              </w:rPr>
              <w:t>pelayanan</w:t>
            </w:r>
            <w:proofErr w:type="spellEnd"/>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 xml:space="preserve">(U7) </w:t>
            </w:r>
            <w:r>
              <w:rPr>
                <w:rFonts w:ascii="Times New Roman" w:eastAsia="Times New Roman" w:hAnsi="Times New Roman"/>
                <w:sz w:val="24"/>
                <w:szCs w:val="24"/>
                <w:lang w:val="id-ID"/>
              </w:rPr>
              <w:t>Kesopanan dan Keramahan</w:t>
            </w:r>
          </w:p>
          <w:p w:rsidR="00363D42" w:rsidRPr="00931CD8"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931CD8">
              <w:rPr>
                <w:rFonts w:ascii="Times New Roman" w:eastAsia="Times New Roman" w:hAnsi="Times New Roman"/>
                <w:sz w:val="24"/>
                <w:szCs w:val="24"/>
              </w:rPr>
              <w:t xml:space="preserve">(U8) </w:t>
            </w:r>
            <w:r>
              <w:rPr>
                <w:rFonts w:ascii="Times New Roman" w:eastAsia="Times New Roman" w:hAnsi="Times New Roman"/>
                <w:sz w:val="24"/>
                <w:szCs w:val="24"/>
                <w:lang w:val="id-ID"/>
              </w:rPr>
              <w:t>K</w:t>
            </w:r>
            <w:proofErr w:type="spellStart"/>
            <w:r>
              <w:rPr>
                <w:rFonts w:ascii="Times New Roman" w:eastAsia="Times New Roman" w:hAnsi="Times New Roman"/>
                <w:sz w:val="24"/>
                <w:szCs w:val="24"/>
              </w:rPr>
              <w:t>ualitas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Prasarana</w:t>
            </w:r>
            <w:proofErr w:type="spellEnd"/>
          </w:p>
          <w:p w:rsidR="00363D42" w:rsidRPr="001D6B1B" w:rsidRDefault="00363D42" w:rsidP="004C5786">
            <w:pPr>
              <w:pStyle w:val="ListParagraph"/>
              <w:numPr>
                <w:ilvl w:val="0"/>
                <w:numId w:val="16"/>
              </w:numPr>
              <w:spacing w:after="0" w:line="240" w:lineRule="auto"/>
              <w:ind w:left="360"/>
              <w:jc w:val="both"/>
              <w:rPr>
                <w:rFonts w:ascii="Times New Roman" w:eastAsia="Times New Roman" w:hAnsi="Times New Roman"/>
                <w:sz w:val="24"/>
                <w:szCs w:val="24"/>
                <w:lang w:val="sv-SE"/>
              </w:rPr>
            </w:pPr>
            <w:r w:rsidRPr="001D6B1B">
              <w:rPr>
                <w:rFonts w:ascii="Times New Roman" w:eastAsia="Times New Roman" w:hAnsi="Times New Roman"/>
                <w:sz w:val="24"/>
                <w:szCs w:val="24"/>
              </w:rPr>
              <w:t xml:space="preserve">(U9) </w:t>
            </w:r>
            <w:proofErr w:type="spellStart"/>
            <w:r>
              <w:rPr>
                <w:rFonts w:ascii="Times New Roman" w:eastAsia="Times New Roman" w:hAnsi="Times New Roman"/>
                <w:sz w:val="24"/>
                <w:szCs w:val="24"/>
              </w:rPr>
              <w:t>Pelayanan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Penanganan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Pengaduan</w:t>
            </w:r>
            <w:proofErr w:type="spellEnd"/>
          </w:p>
          <w:p w:rsidR="00363D42" w:rsidRPr="00931CD8" w:rsidRDefault="00363D42" w:rsidP="00F33569">
            <w:pPr>
              <w:pStyle w:val="ListParagraph"/>
              <w:spacing w:after="0" w:line="240" w:lineRule="auto"/>
              <w:ind w:left="360"/>
              <w:jc w:val="both"/>
              <w:rPr>
                <w:rFonts w:ascii="Times New Roman" w:eastAsia="Times New Roman" w:hAnsi="Times New Roman"/>
                <w:sz w:val="24"/>
                <w:szCs w:val="24"/>
                <w:lang w:val="sv-SE"/>
              </w:rPr>
            </w:pPr>
          </w:p>
        </w:tc>
      </w:tr>
    </w:tbl>
    <w:p w:rsidR="00363D42" w:rsidRPr="00931CD8" w:rsidRDefault="00363D42" w:rsidP="00363D42">
      <w:pPr>
        <w:jc w:val="both"/>
        <w:rPr>
          <w:rFonts w:ascii="Times New Roman" w:hAnsi="Times New Roman"/>
          <w:sz w:val="24"/>
          <w:szCs w:val="24"/>
          <w:lang w:val="id-ID"/>
        </w:rPr>
      </w:pPr>
    </w:p>
    <w:p w:rsidR="00363D42" w:rsidRPr="00931CD8" w:rsidRDefault="00363D42" w:rsidP="004C5786">
      <w:pPr>
        <w:pStyle w:val="ListParagraph"/>
        <w:numPr>
          <w:ilvl w:val="0"/>
          <w:numId w:val="15"/>
        </w:numPr>
        <w:jc w:val="both"/>
        <w:rPr>
          <w:rFonts w:ascii="Times New Roman" w:hAnsi="Times New Roman"/>
          <w:b/>
          <w:sz w:val="24"/>
          <w:szCs w:val="24"/>
        </w:rPr>
      </w:pPr>
      <w:proofErr w:type="spellStart"/>
      <w:r w:rsidRPr="00931CD8">
        <w:rPr>
          <w:rFonts w:ascii="Times New Roman" w:hAnsi="Times New Roman"/>
          <w:b/>
          <w:sz w:val="24"/>
          <w:szCs w:val="24"/>
        </w:rPr>
        <w:t>Peningkatan</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Kepuasan</w:t>
      </w:r>
      <w:proofErr w:type="spellEnd"/>
      <w:r w:rsidRPr="00931CD8">
        <w:rPr>
          <w:rFonts w:ascii="Times New Roman" w:hAnsi="Times New Roman"/>
          <w:b/>
          <w:sz w:val="24"/>
          <w:szCs w:val="24"/>
        </w:rPr>
        <w:t xml:space="preserve"> </w:t>
      </w:r>
      <w:proofErr w:type="spellStart"/>
      <w:r w:rsidRPr="00931CD8">
        <w:rPr>
          <w:rFonts w:ascii="Times New Roman" w:hAnsi="Times New Roman"/>
          <w:b/>
          <w:sz w:val="24"/>
          <w:szCs w:val="24"/>
        </w:rPr>
        <w:t>Pelanggan</w:t>
      </w:r>
      <w:proofErr w:type="spellEnd"/>
    </w:p>
    <w:p w:rsidR="00363D42" w:rsidRPr="00931CD8" w:rsidRDefault="00363D42" w:rsidP="00363D42">
      <w:pPr>
        <w:pStyle w:val="ListParagraph"/>
        <w:jc w:val="both"/>
        <w:rPr>
          <w:rFonts w:ascii="Times New Roman" w:hAnsi="Times New Roman"/>
          <w:sz w:val="24"/>
          <w:szCs w:val="24"/>
        </w:rPr>
      </w:pPr>
    </w:p>
    <w:p w:rsidR="00363D42" w:rsidRPr="00931CD8" w:rsidRDefault="00363D42" w:rsidP="00363D42">
      <w:pPr>
        <w:pStyle w:val="ListParagraph"/>
        <w:spacing w:after="0" w:line="360" w:lineRule="auto"/>
        <w:ind w:left="360" w:firstLine="360"/>
        <w:jc w:val="both"/>
        <w:rPr>
          <w:rFonts w:ascii="Times New Roman" w:hAnsi="Times New Roman"/>
          <w:sz w:val="24"/>
          <w:szCs w:val="24"/>
        </w:rPr>
      </w:pPr>
      <w:proofErr w:type="spellStart"/>
      <w:r w:rsidRPr="00931CD8">
        <w:rPr>
          <w:rFonts w:ascii="Times New Roman" w:hAnsi="Times New Roman"/>
          <w:sz w:val="24"/>
          <w:szCs w:val="24"/>
        </w:rPr>
        <w:t>Untuk</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pencapaian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sasaran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peningkatan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kepuasan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pelanggan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Indikator</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Kinerja</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ini</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dapat</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digambarkan</w:t>
      </w:r>
      <w:proofErr w:type="spellEnd"/>
      <w:r w:rsidRPr="00931CD8">
        <w:rPr>
          <w:rFonts w:ascii="Times New Roman" w:hAnsi="Times New Roman"/>
          <w:sz w:val="24"/>
          <w:szCs w:val="24"/>
        </w:rPr>
        <w:t xml:space="preserve"> </w:t>
      </w:r>
      <w:proofErr w:type="spellStart"/>
      <w:r w:rsidRPr="00931CD8">
        <w:rPr>
          <w:rFonts w:ascii="Times New Roman" w:hAnsi="Times New Roman"/>
          <w:sz w:val="24"/>
          <w:szCs w:val="24"/>
        </w:rPr>
        <w:t>sebagai</w:t>
      </w:r>
      <w:proofErr w:type="spellEnd"/>
      <w:r w:rsidRPr="00931CD8">
        <w:rPr>
          <w:rFonts w:ascii="Times New Roman" w:hAnsi="Times New Roman"/>
          <w:sz w:val="24"/>
          <w:szCs w:val="24"/>
        </w:rPr>
        <w:t xml:space="preserve"> </w:t>
      </w:r>
      <w:proofErr w:type="spellStart"/>
      <w:proofErr w:type="gramStart"/>
      <w:r w:rsidRPr="00931CD8">
        <w:rPr>
          <w:rFonts w:ascii="Times New Roman" w:hAnsi="Times New Roman"/>
          <w:sz w:val="24"/>
          <w:szCs w:val="24"/>
        </w:rPr>
        <w:t>berikut</w:t>
      </w:r>
      <w:proofErr w:type="spellEnd"/>
      <w:r w:rsidRPr="00931CD8">
        <w:rPr>
          <w:rFonts w:ascii="Times New Roman" w:hAnsi="Times New Roman"/>
          <w:sz w:val="24"/>
          <w:szCs w:val="24"/>
        </w:rPr>
        <w:t xml:space="preserve"> :</w:t>
      </w:r>
      <w:proofErr w:type="gramEnd"/>
    </w:p>
    <w:p w:rsidR="00363D42" w:rsidRPr="00931CD8" w:rsidRDefault="00363D42" w:rsidP="00363D42">
      <w:pPr>
        <w:pStyle w:val="ListParagraph"/>
        <w:spacing w:line="360" w:lineRule="auto"/>
        <w:ind w:left="360" w:firstLine="360"/>
        <w:jc w:val="both"/>
        <w:rPr>
          <w:rFonts w:ascii="Times New Roman" w:hAnsi="Times New Roman"/>
          <w:color w:val="000000"/>
          <w:sz w:val="24"/>
          <w:szCs w:val="24"/>
          <w:lang w:val="id-ID"/>
        </w:rPr>
      </w:pPr>
    </w:p>
    <w:p w:rsidR="00363D42" w:rsidRPr="003D315B" w:rsidRDefault="00363D42" w:rsidP="00363D42">
      <w:pPr>
        <w:pStyle w:val="ListParagraph"/>
        <w:spacing w:line="360" w:lineRule="auto"/>
        <w:ind w:left="360" w:firstLine="360"/>
        <w:jc w:val="both"/>
        <w:rPr>
          <w:rFonts w:ascii="Times New Roman" w:hAnsi="Times New Roman"/>
          <w:color w:val="000000"/>
          <w:sz w:val="24"/>
          <w:szCs w:val="24"/>
          <w:lang w:val="id-ID"/>
        </w:rPr>
      </w:pPr>
      <w:r w:rsidRPr="00931CD8">
        <w:rPr>
          <w:rFonts w:ascii="Times New Roman" w:hAnsi="Times New Roman"/>
          <w:color w:val="000000"/>
          <w:sz w:val="24"/>
          <w:szCs w:val="24"/>
          <w:lang w:val="id-ID"/>
        </w:rPr>
        <w:t xml:space="preserve">Dari tabel diatas dapat dijelaskan bahwa pada indikator kinerja persepsi masyarakat terhadap kualitas pelayanan perizinan (Survey Kepuasan Masyarakat) dimana </w:t>
      </w:r>
      <w:r w:rsidR="004C5786">
        <w:rPr>
          <w:rFonts w:ascii="Times New Roman" w:hAnsi="Times New Roman"/>
          <w:color w:val="000000"/>
          <w:sz w:val="24"/>
          <w:szCs w:val="24"/>
          <w:lang w:val="id-ID"/>
        </w:rPr>
        <w:t>pada tahun 2020</w:t>
      </w:r>
      <w:r w:rsidRPr="00931CD8">
        <w:rPr>
          <w:rFonts w:ascii="Times New Roman" w:hAnsi="Times New Roman"/>
          <w:color w:val="000000"/>
          <w:sz w:val="24"/>
          <w:szCs w:val="24"/>
          <w:lang w:val="id-ID"/>
        </w:rPr>
        <w:t xml:space="preserve"> capaian SKM rata-rata mencapai nilai </w:t>
      </w:r>
      <w:r w:rsidR="004C5786">
        <w:rPr>
          <w:rFonts w:ascii="Times New Roman" w:hAnsi="Times New Roman"/>
          <w:b/>
          <w:color w:val="000000"/>
          <w:sz w:val="24"/>
          <w:szCs w:val="24"/>
          <w:lang w:val="id-ID"/>
        </w:rPr>
        <w:t>8</w:t>
      </w:r>
      <w:r w:rsidR="00247ACA">
        <w:rPr>
          <w:rFonts w:ascii="Times New Roman" w:hAnsi="Times New Roman"/>
          <w:b/>
          <w:color w:val="000000"/>
          <w:sz w:val="24"/>
          <w:szCs w:val="24"/>
          <w:lang w:val="id-ID"/>
        </w:rPr>
        <w:t>0</w:t>
      </w:r>
      <w:r>
        <w:rPr>
          <w:rFonts w:ascii="Times New Roman" w:hAnsi="Times New Roman"/>
          <w:b/>
          <w:color w:val="000000"/>
          <w:sz w:val="24"/>
          <w:szCs w:val="24"/>
        </w:rPr>
        <w:t>,</w:t>
      </w:r>
      <w:r w:rsidR="00247ACA">
        <w:rPr>
          <w:rFonts w:ascii="Times New Roman" w:hAnsi="Times New Roman"/>
          <w:b/>
          <w:color w:val="000000"/>
          <w:sz w:val="24"/>
          <w:szCs w:val="24"/>
          <w:lang w:val="id-ID"/>
        </w:rPr>
        <w:t>96</w:t>
      </w:r>
      <w:r w:rsidRPr="00931CD8">
        <w:rPr>
          <w:rFonts w:ascii="Times New Roman" w:hAnsi="Times New Roman"/>
          <w:b/>
          <w:color w:val="000000"/>
          <w:sz w:val="24"/>
          <w:szCs w:val="24"/>
          <w:lang w:val="id-ID"/>
        </w:rPr>
        <w:t xml:space="preserve"> </w:t>
      </w:r>
      <w:r w:rsidRPr="00931CD8">
        <w:rPr>
          <w:rFonts w:ascii="Times New Roman" w:hAnsi="Times New Roman"/>
          <w:color w:val="000000"/>
          <w:sz w:val="24"/>
          <w:szCs w:val="24"/>
          <w:lang w:val="id-ID"/>
        </w:rPr>
        <w:t xml:space="preserve"> yang menunjukan kualitas pelayanan dalam kategori </w:t>
      </w:r>
      <w:proofErr w:type="spellStart"/>
      <w:r>
        <w:rPr>
          <w:rFonts w:ascii="Times New Roman" w:hAnsi="Times New Roman"/>
          <w:b/>
          <w:color w:val="000000"/>
          <w:sz w:val="24"/>
          <w:szCs w:val="24"/>
        </w:rPr>
        <w:t>Baik</w:t>
      </w:r>
      <w:proofErr w:type="spellEnd"/>
      <w:r w:rsidRPr="00931CD8">
        <w:rPr>
          <w:rFonts w:ascii="Times New Roman" w:hAnsi="Times New Roman"/>
          <w:color w:val="000000"/>
          <w:sz w:val="24"/>
          <w:szCs w:val="24"/>
          <w:lang w:val="id-ID"/>
        </w:rPr>
        <w:t xml:space="preserve">. </w:t>
      </w:r>
      <w:proofErr w:type="spellStart"/>
      <w:r w:rsidRPr="00931CD8">
        <w:rPr>
          <w:rFonts w:ascii="Times New Roman" w:hAnsi="Times New Roman"/>
          <w:color w:val="000000"/>
          <w:sz w:val="24"/>
          <w:szCs w:val="24"/>
        </w:rPr>
        <w:t>Berbagai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inovasi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kembali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diluncurkan</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untuk</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meningkatkan</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kualitas</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pelayanan</w:t>
      </w:r>
      <w:proofErr w:type="spellEnd"/>
      <w:r w:rsidR="004C5786">
        <w:rPr>
          <w:rFonts w:ascii="Times New Roman" w:hAnsi="Times New Roman"/>
          <w:color w:val="000000"/>
          <w:sz w:val="24"/>
          <w:szCs w:val="24"/>
        </w:rPr>
        <w:t xml:space="preserve"> </w:t>
      </w:r>
      <w:proofErr w:type="spellStart"/>
      <w:r w:rsidR="004C5786">
        <w:rPr>
          <w:rFonts w:ascii="Times New Roman" w:hAnsi="Times New Roman"/>
          <w:color w:val="000000"/>
          <w:sz w:val="24"/>
          <w:szCs w:val="24"/>
        </w:rPr>
        <w:t>perizinan</w:t>
      </w:r>
      <w:proofErr w:type="spellEnd"/>
      <w:r w:rsidR="004C5786">
        <w:rPr>
          <w:rFonts w:ascii="Times New Roman" w:hAnsi="Times New Roman"/>
          <w:color w:val="000000"/>
          <w:sz w:val="24"/>
          <w:szCs w:val="24"/>
        </w:rPr>
        <w:t xml:space="preserve"> </w:t>
      </w:r>
      <w:proofErr w:type="spellStart"/>
      <w:r w:rsidR="004C5786">
        <w:rPr>
          <w:rFonts w:ascii="Times New Roman" w:hAnsi="Times New Roman"/>
          <w:color w:val="000000"/>
          <w:sz w:val="24"/>
          <w:szCs w:val="24"/>
        </w:rPr>
        <w:t>dan</w:t>
      </w:r>
      <w:proofErr w:type="spellEnd"/>
      <w:r w:rsidR="004C5786">
        <w:rPr>
          <w:rFonts w:ascii="Times New Roman" w:hAnsi="Times New Roman"/>
          <w:color w:val="000000"/>
          <w:sz w:val="24"/>
          <w:szCs w:val="24"/>
        </w:rPr>
        <w:t xml:space="preserve"> </w:t>
      </w:r>
      <w:proofErr w:type="spellStart"/>
      <w:r w:rsidR="004C5786">
        <w:rPr>
          <w:rFonts w:ascii="Times New Roman" w:hAnsi="Times New Roman"/>
          <w:color w:val="000000"/>
          <w:sz w:val="24"/>
          <w:szCs w:val="24"/>
        </w:rPr>
        <w:t>pada</w:t>
      </w:r>
      <w:proofErr w:type="spellEnd"/>
      <w:r w:rsidR="004C5786">
        <w:rPr>
          <w:rFonts w:ascii="Times New Roman" w:hAnsi="Times New Roman"/>
          <w:color w:val="000000"/>
          <w:sz w:val="24"/>
          <w:szCs w:val="24"/>
          <w:lang w:val="id-ID"/>
        </w:rPr>
        <w:t xml:space="preserve"> </w:t>
      </w:r>
      <w:proofErr w:type="spellStart"/>
      <w:r w:rsidRPr="00931CD8">
        <w:rPr>
          <w:rFonts w:ascii="Times New Roman" w:hAnsi="Times New Roman"/>
          <w:color w:val="000000"/>
          <w:sz w:val="24"/>
          <w:szCs w:val="24"/>
        </w:rPr>
        <w:t>periode</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Januari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sampai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dengan</w:t>
      </w:r>
      <w:proofErr w:type="spellEnd"/>
      <w:r w:rsidRPr="00931CD8">
        <w:rPr>
          <w:rFonts w:ascii="Times New Roman" w:hAnsi="Times New Roman"/>
          <w:color w:val="000000"/>
          <w:sz w:val="24"/>
          <w:szCs w:val="24"/>
        </w:rPr>
        <w:t xml:space="preserve"> </w:t>
      </w:r>
      <w:proofErr w:type="gramStart"/>
      <w:r w:rsidR="004C5786">
        <w:rPr>
          <w:rFonts w:ascii="Times New Roman" w:hAnsi="Times New Roman"/>
          <w:color w:val="000000"/>
          <w:sz w:val="24"/>
          <w:szCs w:val="24"/>
          <w:lang w:val="id-ID"/>
        </w:rPr>
        <w:t xml:space="preserve">Desember </w:t>
      </w:r>
      <w:r>
        <w:rPr>
          <w:rFonts w:ascii="Times New Roman" w:hAnsi="Times New Roman"/>
          <w:color w:val="000000"/>
          <w:sz w:val="24"/>
          <w:szCs w:val="24"/>
          <w:lang w:val="id-ID"/>
        </w:rPr>
        <w:t xml:space="preserve"> </w:t>
      </w:r>
      <w:proofErr w:type="spellStart"/>
      <w:r w:rsidRPr="00931CD8">
        <w:rPr>
          <w:rFonts w:ascii="Times New Roman" w:hAnsi="Times New Roman"/>
          <w:color w:val="000000"/>
          <w:sz w:val="24"/>
          <w:szCs w:val="24"/>
        </w:rPr>
        <w:t>tahun</w:t>
      </w:r>
      <w:proofErr w:type="spellEnd"/>
      <w:proofErr w:type="gramEnd"/>
      <w:r w:rsidRPr="00931CD8">
        <w:rPr>
          <w:rFonts w:ascii="Times New Roman" w:hAnsi="Times New Roman"/>
          <w:color w:val="000000"/>
          <w:sz w:val="24"/>
          <w:szCs w:val="24"/>
        </w:rPr>
        <w:t xml:space="preserve"> </w:t>
      </w:r>
      <w:r>
        <w:rPr>
          <w:rFonts w:ascii="Times New Roman" w:hAnsi="Times New Roman"/>
          <w:color w:val="000000"/>
          <w:sz w:val="24"/>
          <w:szCs w:val="24"/>
        </w:rPr>
        <w:t>20</w:t>
      </w:r>
      <w:r>
        <w:rPr>
          <w:rFonts w:ascii="Times New Roman" w:hAnsi="Times New Roman"/>
          <w:color w:val="000000"/>
          <w:sz w:val="24"/>
          <w:szCs w:val="24"/>
          <w:lang w:val="id-ID"/>
        </w:rPr>
        <w:t>20</w:t>
      </w:r>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nilai</w:t>
      </w:r>
      <w:proofErr w:type="spellEnd"/>
      <w:r w:rsidRPr="00931CD8">
        <w:rPr>
          <w:rFonts w:ascii="Times New Roman" w:hAnsi="Times New Roman"/>
          <w:color w:val="000000"/>
          <w:sz w:val="24"/>
          <w:szCs w:val="24"/>
        </w:rPr>
        <w:t xml:space="preserve"> SKM </w:t>
      </w:r>
      <w:proofErr w:type="spellStart"/>
      <w:r w:rsidRPr="00931CD8">
        <w:rPr>
          <w:rFonts w:ascii="Times New Roman" w:hAnsi="Times New Roman"/>
          <w:color w:val="000000"/>
          <w:sz w:val="24"/>
          <w:szCs w:val="24"/>
        </w:rPr>
        <w:t>mencapai</w:t>
      </w:r>
      <w:proofErr w:type="spellEnd"/>
      <w:r w:rsidRPr="00931CD8">
        <w:rPr>
          <w:rFonts w:ascii="Times New Roman" w:hAnsi="Times New Roman"/>
          <w:color w:val="000000"/>
          <w:sz w:val="24"/>
          <w:szCs w:val="24"/>
        </w:rPr>
        <w:t xml:space="preserve"> </w:t>
      </w:r>
      <w:proofErr w:type="spellStart"/>
      <w:r w:rsidRPr="00931CD8">
        <w:rPr>
          <w:rFonts w:ascii="Times New Roman" w:hAnsi="Times New Roman"/>
          <w:color w:val="000000"/>
          <w:sz w:val="24"/>
          <w:szCs w:val="24"/>
        </w:rPr>
        <w:t>nilai</w:t>
      </w:r>
      <w:proofErr w:type="spellEnd"/>
      <w:r w:rsidRPr="00931CD8">
        <w:rPr>
          <w:rFonts w:ascii="Times New Roman" w:hAnsi="Times New Roman"/>
          <w:color w:val="000000"/>
          <w:sz w:val="24"/>
          <w:szCs w:val="24"/>
        </w:rPr>
        <w:t xml:space="preserve"> </w:t>
      </w:r>
      <w:r>
        <w:rPr>
          <w:rFonts w:ascii="Times New Roman" w:hAnsi="Times New Roman"/>
          <w:b/>
          <w:color w:val="000000"/>
          <w:sz w:val="24"/>
          <w:szCs w:val="24"/>
          <w:lang w:val="id-ID"/>
        </w:rPr>
        <w:t>8</w:t>
      </w:r>
      <w:r w:rsidR="00247ACA">
        <w:rPr>
          <w:rFonts w:ascii="Times New Roman" w:hAnsi="Times New Roman"/>
          <w:b/>
          <w:color w:val="000000"/>
          <w:sz w:val="24"/>
          <w:szCs w:val="24"/>
          <w:lang w:val="id-ID"/>
        </w:rPr>
        <w:t>0</w:t>
      </w:r>
      <w:r>
        <w:rPr>
          <w:rFonts w:ascii="Times New Roman" w:hAnsi="Times New Roman"/>
          <w:b/>
          <w:color w:val="000000"/>
          <w:sz w:val="24"/>
          <w:szCs w:val="24"/>
          <w:lang w:val="id-ID"/>
        </w:rPr>
        <w:t>,</w:t>
      </w:r>
      <w:r w:rsidR="00247ACA">
        <w:rPr>
          <w:rFonts w:ascii="Times New Roman" w:hAnsi="Times New Roman"/>
          <w:b/>
          <w:color w:val="000000"/>
          <w:sz w:val="24"/>
          <w:szCs w:val="24"/>
          <w:lang w:val="id-ID"/>
        </w:rPr>
        <w:t>96</w:t>
      </w: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lang w:val="id-ID"/>
        </w:rPr>
      </w:pPr>
    </w:p>
    <w:p w:rsidR="00363D42" w:rsidRDefault="00363D42" w:rsidP="00363D42">
      <w:pPr>
        <w:spacing w:line="360" w:lineRule="auto"/>
        <w:ind w:left="284" w:firstLine="436"/>
        <w:jc w:val="both"/>
        <w:rPr>
          <w:rFonts w:ascii="Times New Roman" w:hAnsi="Times New Roman"/>
          <w:sz w:val="24"/>
          <w:szCs w:val="24"/>
        </w:rPr>
      </w:pPr>
    </w:p>
    <w:p w:rsidR="00363D42" w:rsidRDefault="00363D42" w:rsidP="00363D42">
      <w:pPr>
        <w:spacing w:line="360" w:lineRule="auto"/>
        <w:ind w:left="284" w:firstLine="436"/>
        <w:jc w:val="both"/>
        <w:rPr>
          <w:rFonts w:ascii="Times New Roman" w:hAnsi="Times New Roman"/>
          <w:sz w:val="24"/>
          <w:szCs w:val="24"/>
        </w:rPr>
      </w:pPr>
    </w:p>
    <w:p w:rsidR="00363D42" w:rsidRPr="00F27D2D" w:rsidRDefault="00363D42" w:rsidP="00363D42">
      <w:pPr>
        <w:spacing w:line="360" w:lineRule="auto"/>
        <w:ind w:left="284" w:firstLine="436"/>
        <w:jc w:val="both"/>
        <w:rPr>
          <w:rFonts w:ascii="Times New Roman" w:hAnsi="Times New Roman"/>
          <w:sz w:val="24"/>
          <w:szCs w:val="24"/>
        </w:rPr>
      </w:pPr>
    </w:p>
    <w:p w:rsidR="00363D42" w:rsidRPr="00BB6B8B" w:rsidRDefault="00363D42" w:rsidP="00363D42">
      <w:pPr>
        <w:spacing w:line="360" w:lineRule="auto"/>
        <w:jc w:val="both"/>
        <w:rPr>
          <w:rFonts w:ascii="Times New Roman" w:hAnsi="Times New Roman"/>
          <w:sz w:val="24"/>
          <w:szCs w:val="24"/>
          <w:lang w:val="id-ID"/>
        </w:rPr>
      </w:pPr>
    </w:p>
    <w:p w:rsidR="00363D42" w:rsidRPr="00D8305B" w:rsidRDefault="00363D42" w:rsidP="00363D42">
      <w:pPr>
        <w:spacing w:before="120" w:after="120" w:line="360" w:lineRule="auto"/>
        <w:jc w:val="center"/>
        <w:rPr>
          <w:rFonts w:ascii="Times New Roman" w:hAnsi="Times New Roman"/>
          <w:b/>
          <w:bCs/>
          <w:sz w:val="24"/>
          <w:szCs w:val="24"/>
          <w:lang w:val="id-ID"/>
        </w:rPr>
      </w:pPr>
      <w:r w:rsidRPr="00D8305B">
        <w:rPr>
          <w:rFonts w:ascii="Times New Roman" w:hAnsi="Times New Roman"/>
          <w:b/>
          <w:bCs/>
          <w:sz w:val="24"/>
          <w:szCs w:val="24"/>
          <w:lang w:val="id-ID"/>
        </w:rPr>
        <w:t>BAB III</w:t>
      </w:r>
    </w:p>
    <w:p w:rsidR="00363D42" w:rsidRPr="00F27D2D" w:rsidRDefault="00363D42" w:rsidP="00363D42">
      <w:pPr>
        <w:spacing w:before="120" w:after="120" w:line="360" w:lineRule="auto"/>
        <w:jc w:val="center"/>
        <w:rPr>
          <w:rFonts w:ascii="Times New Roman" w:hAnsi="Times New Roman"/>
          <w:b/>
          <w:bCs/>
          <w:sz w:val="24"/>
          <w:szCs w:val="24"/>
        </w:rPr>
      </w:pPr>
      <w:r w:rsidRPr="00D8305B">
        <w:rPr>
          <w:rFonts w:ascii="Times New Roman" w:hAnsi="Times New Roman"/>
          <w:b/>
          <w:bCs/>
          <w:sz w:val="24"/>
          <w:szCs w:val="24"/>
          <w:lang w:val="id-ID"/>
        </w:rPr>
        <w:t>HASIL DAN SARAN</w:t>
      </w:r>
    </w:p>
    <w:p w:rsidR="00363D42" w:rsidRPr="00931CD8" w:rsidRDefault="00363D42" w:rsidP="00363D42">
      <w:pPr>
        <w:spacing w:before="120" w:after="120" w:line="360" w:lineRule="auto"/>
        <w:ind w:firstLine="720"/>
        <w:jc w:val="both"/>
        <w:rPr>
          <w:rFonts w:ascii="Times New Roman" w:hAnsi="Times New Roman"/>
          <w:sz w:val="24"/>
          <w:szCs w:val="24"/>
          <w:lang w:val="id-ID"/>
        </w:rPr>
      </w:pPr>
      <w:r w:rsidRPr="00931CD8">
        <w:rPr>
          <w:rFonts w:ascii="Times New Roman" w:hAnsi="Times New Roman"/>
          <w:sz w:val="24"/>
          <w:szCs w:val="24"/>
          <w:lang w:val="id-ID"/>
        </w:rPr>
        <w:t>Dalam rangka peningkatan kualitas pelayanan publik secara berkelanjutan maka perlu dilakukan evaluasi terhadap penyelenggaraan pelayanan publik, berdasarkan pertimbangan tersebut maka, diterbitkannya Peraturan Menteri Pendayagunaan Aparatur Negara dan Reformasi Birokrasi (ME</w:t>
      </w:r>
      <w:r>
        <w:rPr>
          <w:rFonts w:ascii="Times New Roman" w:hAnsi="Times New Roman"/>
          <w:sz w:val="24"/>
          <w:szCs w:val="24"/>
          <w:lang w:val="id-ID"/>
        </w:rPr>
        <w:t>NPAN RB) nomor Kep/14/M.Pan/2017</w:t>
      </w:r>
      <w:r w:rsidRPr="00931CD8">
        <w:rPr>
          <w:rFonts w:ascii="Times New Roman" w:hAnsi="Times New Roman"/>
          <w:sz w:val="24"/>
          <w:szCs w:val="24"/>
          <w:lang w:val="id-ID"/>
        </w:rPr>
        <w:t xml:space="preserve"> tentang Pedoman umum Penyusunan Indeks Kepuasan Masyarakat Unit Instansi Pemerintah terhadap penyelenggaraan Pelayanan Publik. </w:t>
      </w:r>
    </w:p>
    <w:p w:rsidR="00363D42" w:rsidRPr="00931CD8" w:rsidRDefault="00363D42" w:rsidP="00363D42">
      <w:pPr>
        <w:spacing w:before="120" w:after="120" w:line="360" w:lineRule="auto"/>
        <w:jc w:val="both"/>
        <w:rPr>
          <w:rFonts w:ascii="Times New Roman" w:hAnsi="Times New Roman"/>
          <w:sz w:val="24"/>
          <w:szCs w:val="24"/>
          <w:lang w:val="id-ID"/>
        </w:rPr>
      </w:pPr>
      <w:r w:rsidRPr="00931CD8">
        <w:rPr>
          <w:rFonts w:ascii="Times New Roman" w:hAnsi="Times New Roman"/>
          <w:sz w:val="24"/>
          <w:szCs w:val="24"/>
          <w:lang w:val="id-ID"/>
        </w:rPr>
        <w:tab/>
        <w:t>Survey Penyusunan Indeks Kepuasan masyarakat ini dilakukan untuk mengetahui tingkat kinerja pada Dinas Penanaman Modal dan Pelayanan Terpadu Satu Pintu Kabupaten Lampung Tengah dalam memberikan pelayanan publik kepada masyarakat di bidang perizinan.</w:t>
      </w:r>
    </w:p>
    <w:p w:rsidR="00363D42" w:rsidRPr="00931CD8" w:rsidRDefault="00363D42" w:rsidP="00363D42">
      <w:pPr>
        <w:spacing w:before="120" w:after="120" w:line="360" w:lineRule="auto"/>
        <w:jc w:val="both"/>
        <w:rPr>
          <w:rFonts w:ascii="Times New Roman" w:hAnsi="Times New Roman"/>
          <w:sz w:val="24"/>
          <w:szCs w:val="24"/>
          <w:lang w:val="id-ID"/>
        </w:rPr>
      </w:pPr>
      <w:r w:rsidRPr="00931CD8">
        <w:rPr>
          <w:rFonts w:ascii="Times New Roman" w:hAnsi="Times New Roman"/>
          <w:sz w:val="24"/>
          <w:szCs w:val="24"/>
          <w:lang w:val="id-ID"/>
        </w:rPr>
        <w:tab/>
        <w:t>Survey Indeks Kepuasan masyarakat menggunakan kuisioner sebagai alat bantu Pengumpulan data kepuasan masyarakat penerima pelayanan, kuisioner ini disusun berdasarkan tujuan survey terhadap tin</w:t>
      </w:r>
      <w:r>
        <w:rPr>
          <w:rFonts w:ascii="Times New Roman" w:hAnsi="Times New Roman"/>
          <w:sz w:val="24"/>
          <w:szCs w:val="24"/>
          <w:lang w:val="id-ID"/>
        </w:rPr>
        <w:t xml:space="preserve">gkat kepuasan masyarakat, ada </w:t>
      </w:r>
      <w:r>
        <w:rPr>
          <w:rFonts w:ascii="Times New Roman" w:hAnsi="Times New Roman"/>
          <w:sz w:val="24"/>
          <w:szCs w:val="24"/>
        </w:rPr>
        <w:t>9</w:t>
      </w:r>
      <w:r w:rsidRPr="00931CD8">
        <w:rPr>
          <w:rFonts w:ascii="Times New Roman" w:hAnsi="Times New Roman"/>
          <w:sz w:val="24"/>
          <w:szCs w:val="24"/>
          <w:lang w:val="id-ID"/>
        </w:rPr>
        <w:t xml:space="preserve"> (</w:t>
      </w:r>
      <w:proofErr w:type="spellStart"/>
      <w:r>
        <w:rPr>
          <w:rFonts w:ascii="Times New Roman" w:hAnsi="Times New Roman"/>
          <w:sz w:val="24"/>
          <w:szCs w:val="24"/>
        </w:rPr>
        <w:t>sembilan</w:t>
      </w:r>
      <w:proofErr w:type="spellEnd"/>
      <w:r w:rsidRPr="00931CD8">
        <w:rPr>
          <w:rFonts w:ascii="Times New Roman" w:hAnsi="Times New Roman"/>
          <w:sz w:val="24"/>
          <w:szCs w:val="24"/>
          <w:lang w:val="id-ID"/>
        </w:rPr>
        <w:t>) indikator yang menjadi dasar dala</w:t>
      </w:r>
      <w:r>
        <w:rPr>
          <w:rFonts w:ascii="Times New Roman" w:hAnsi="Times New Roman"/>
          <w:sz w:val="24"/>
          <w:szCs w:val="24"/>
          <w:lang w:val="id-ID"/>
        </w:rPr>
        <w:t>m melakukan survey di Semester 1</w:t>
      </w:r>
      <w:r w:rsidRPr="00931CD8">
        <w:rPr>
          <w:rFonts w:ascii="Times New Roman" w:hAnsi="Times New Roman"/>
          <w:sz w:val="24"/>
          <w:szCs w:val="24"/>
          <w:lang w:val="id-ID"/>
        </w:rPr>
        <w:t xml:space="preserve"> yaitu :</w:t>
      </w:r>
    </w:p>
    <w:p w:rsidR="00363D42" w:rsidRPr="004C5786" w:rsidRDefault="00363D42" w:rsidP="004C5786">
      <w:pPr>
        <w:pStyle w:val="ListParagraph"/>
        <w:numPr>
          <w:ilvl w:val="0"/>
          <w:numId w:val="17"/>
        </w:numPr>
        <w:spacing w:before="120" w:after="120" w:line="360" w:lineRule="auto"/>
        <w:jc w:val="both"/>
        <w:rPr>
          <w:rFonts w:ascii="Times New Roman" w:hAnsi="Times New Roman"/>
          <w:sz w:val="24"/>
          <w:szCs w:val="24"/>
          <w:lang w:val="id-ID"/>
        </w:rPr>
      </w:pPr>
      <w:r w:rsidRPr="004C5786">
        <w:rPr>
          <w:rFonts w:ascii="Times New Roman" w:hAnsi="Times New Roman"/>
          <w:sz w:val="24"/>
          <w:szCs w:val="24"/>
          <w:lang w:val="id-ID"/>
        </w:rPr>
        <w:t>Persyaratan Pelayanan</w:t>
      </w:r>
    </w:p>
    <w:p w:rsidR="00363D42" w:rsidRPr="004C5786" w:rsidRDefault="00363D42" w:rsidP="004C5786">
      <w:pPr>
        <w:pStyle w:val="ListParagraph"/>
        <w:numPr>
          <w:ilvl w:val="0"/>
          <w:numId w:val="17"/>
        </w:numPr>
        <w:spacing w:before="120" w:after="120" w:line="360" w:lineRule="auto"/>
        <w:jc w:val="both"/>
        <w:rPr>
          <w:rFonts w:ascii="Times New Roman" w:hAnsi="Times New Roman"/>
          <w:sz w:val="24"/>
          <w:szCs w:val="24"/>
          <w:lang w:val="id-ID"/>
        </w:rPr>
      </w:pPr>
      <w:r w:rsidRPr="004C5786">
        <w:rPr>
          <w:rFonts w:ascii="Times New Roman" w:hAnsi="Times New Roman"/>
          <w:sz w:val="24"/>
          <w:szCs w:val="24"/>
          <w:lang w:val="id-ID"/>
        </w:rPr>
        <w:t>P</w:t>
      </w:r>
      <w:proofErr w:type="spellStart"/>
      <w:r w:rsidRPr="004C5786">
        <w:rPr>
          <w:rFonts w:ascii="Times New Roman" w:hAnsi="Times New Roman"/>
          <w:sz w:val="24"/>
          <w:szCs w:val="24"/>
        </w:rPr>
        <w:t>rosedur</w:t>
      </w:r>
      <w:proofErr w:type="spellEnd"/>
      <w:r w:rsidRPr="004C5786">
        <w:rPr>
          <w:rFonts w:ascii="Times New Roman" w:hAnsi="Times New Roman"/>
          <w:sz w:val="24"/>
          <w:szCs w:val="24"/>
          <w:lang w:val="id-ID"/>
        </w:rPr>
        <w:t xml:space="preserve"> Pelayanan</w:t>
      </w:r>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Ketetapan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Kewajaran</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Tarif</w:t>
      </w:r>
      <w:proofErr w:type="spellEnd"/>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sidRPr="00931CD8">
        <w:rPr>
          <w:rFonts w:ascii="Times New Roman" w:hAnsi="Times New Roman"/>
          <w:sz w:val="24"/>
          <w:szCs w:val="24"/>
          <w:lang w:val="id-ID"/>
        </w:rPr>
        <w:t xml:space="preserve"> </w:t>
      </w:r>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r w:rsidRPr="00931CD8">
        <w:rPr>
          <w:rFonts w:ascii="Times New Roman" w:hAnsi="Times New Roman"/>
          <w:sz w:val="24"/>
          <w:szCs w:val="24"/>
          <w:lang w:val="id-ID"/>
        </w:rPr>
        <w:t>Kemampuan Petugas dalam memberikan Pelayanan</w:t>
      </w:r>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r>
        <w:rPr>
          <w:rFonts w:ascii="Times New Roman" w:hAnsi="Times New Roman"/>
          <w:sz w:val="24"/>
          <w:szCs w:val="24"/>
          <w:lang w:val="id-ID"/>
        </w:rPr>
        <w:t>Ke</w:t>
      </w:r>
      <w:proofErr w:type="spellStart"/>
      <w:r>
        <w:rPr>
          <w:rFonts w:ascii="Times New Roman" w:hAnsi="Times New Roman"/>
          <w:sz w:val="24"/>
          <w:szCs w:val="24"/>
        </w:rPr>
        <w:t>sopanan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Keramahan</w:t>
      </w:r>
      <w:proofErr w:type="spellEnd"/>
      <w:r>
        <w:rPr>
          <w:rFonts w:ascii="Times New Roman" w:hAnsi="Times New Roman"/>
          <w:sz w:val="24"/>
          <w:szCs w:val="24"/>
        </w:rPr>
        <w:t xml:space="preserve"> </w:t>
      </w:r>
      <w:proofErr w:type="spellStart"/>
      <w:r>
        <w:rPr>
          <w:rFonts w:ascii="Times New Roman" w:hAnsi="Times New Roman"/>
          <w:sz w:val="24"/>
          <w:szCs w:val="24"/>
        </w:rPr>
        <w:t>Petugas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p>
    <w:p w:rsidR="00363D42" w:rsidRPr="00931CD8" w:rsidRDefault="00363D42" w:rsidP="004C5786">
      <w:pPr>
        <w:numPr>
          <w:ilvl w:val="0"/>
          <w:numId w:val="17"/>
        </w:numPr>
        <w:spacing w:before="120" w:after="120" w:line="360" w:lineRule="auto"/>
        <w:jc w:val="both"/>
        <w:rPr>
          <w:rFonts w:ascii="Times New Roman" w:hAnsi="Times New Roman"/>
          <w:sz w:val="24"/>
          <w:szCs w:val="24"/>
          <w:lang w:val="id-ID"/>
        </w:rPr>
      </w:pPr>
      <w:r>
        <w:rPr>
          <w:rFonts w:ascii="Times New Roman" w:hAnsi="Times New Roman"/>
          <w:sz w:val="24"/>
          <w:szCs w:val="24"/>
          <w:lang w:val="id-ID"/>
        </w:rPr>
        <w:t>K</w:t>
      </w:r>
      <w:proofErr w:type="spellStart"/>
      <w:r>
        <w:rPr>
          <w:rFonts w:ascii="Times New Roman" w:hAnsi="Times New Roman"/>
          <w:sz w:val="24"/>
          <w:szCs w:val="24"/>
        </w:rPr>
        <w:t>ualitas</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Prasarana</w:t>
      </w:r>
      <w:proofErr w:type="spellEnd"/>
    </w:p>
    <w:p w:rsidR="00363D42" w:rsidRPr="00F27D2D" w:rsidRDefault="00363D42" w:rsidP="004C5786">
      <w:pPr>
        <w:numPr>
          <w:ilvl w:val="0"/>
          <w:numId w:val="17"/>
        </w:numPr>
        <w:spacing w:before="120" w:after="120" w:line="360" w:lineRule="auto"/>
        <w:jc w:val="both"/>
        <w:rPr>
          <w:rFonts w:ascii="Times New Roman" w:hAnsi="Times New Roman"/>
          <w:sz w:val="24"/>
          <w:szCs w:val="24"/>
          <w:lang w:val="id-ID"/>
        </w:rPr>
      </w:pPr>
      <w:r w:rsidRPr="00931CD8">
        <w:rPr>
          <w:rFonts w:ascii="Times New Roman" w:hAnsi="Times New Roman"/>
          <w:sz w:val="24"/>
          <w:szCs w:val="24"/>
          <w:lang w:val="id-ID"/>
        </w:rPr>
        <w:t>Pelayanan</w:t>
      </w:r>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Pengaduan</w:t>
      </w:r>
      <w:proofErr w:type="spellEnd"/>
    </w:p>
    <w:p w:rsidR="00363D42" w:rsidRDefault="00363D42" w:rsidP="00363D42">
      <w:pPr>
        <w:spacing w:before="120" w:after="120" w:line="360" w:lineRule="auto"/>
        <w:ind w:firstLine="720"/>
        <w:jc w:val="both"/>
        <w:rPr>
          <w:rFonts w:ascii="Times New Roman" w:hAnsi="Times New Roman"/>
          <w:sz w:val="24"/>
          <w:szCs w:val="24"/>
          <w:lang w:val="id-ID"/>
        </w:rPr>
      </w:pPr>
    </w:p>
    <w:p w:rsidR="00363D42" w:rsidRPr="00931CD8" w:rsidRDefault="00247ACA" w:rsidP="00363D42">
      <w:pPr>
        <w:spacing w:before="120" w:after="120" w:line="360" w:lineRule="auto"/>
        <w:ind w:firstLine="720"/>
        <w:jc w:val="both"/>
        <w:rPr>
          <w:rFonts w:ascii="Times New Roman" w:hAnsi="Times New Roman"/>
          <w:sz w:val="24"/>
          <w:szCs w:val="24"/>
          <w:lang w:val="id-ID"/>
        </w:rPr>
      </w:pPr>
      <w:r>
        <w:rPr>
          <w:rFonts w:ascii="Times New Roman" w:hAnsi="Times New Roman"/>
          <w:sz w:val="24"/>
          <w:szCs w:val="24"/>
          <w:lang w:val="id-ID"/>
        </w:rPr>
        <w:t>Survey dilakukan kepada 86</w:t>
      </w:r>
      <w:r w:rsidR="00363D42">
        <w:rPr>
          <w:rFonts w:ascii="Times New Roman" w:hAnsi="Times New Roman"/>
          <w:sz w:val="24"/>
          <w:szCs w:val="24"/>
          <w:lang w:val="id-ID"/>
        </w:rPr>
        <w:t xml:space="preserve"> </w:t>
      </w:r>
      <w:r w:rsidR="00363D42" w:rsidRPr="00931CD8">
        <w:rPr>
          <w:rFonts w:ascii="Times New Roman" w:hAnsi="Times New Roman"/>
          <w:sz w:val="24"/>
          <w:szCs w:val="24"/>
          <w:lang w:val="id-ID"/>
        </w:rPr>
        <w:t>responden dalam bulan Jan</w:t>
      </w:r>
      <w:r w:rsidR="00363D42">
        <w:rPr>
          <w:rFonts w:ascii="Times New Roman" w:hAnsi="Times New Roman"/>
          <w:sz w:val="24"/>
          <w:szCs w:val="24"/>
          <w:lang w:val="id-ID"/>
        </w:rPr>
        <w:t>uari sampai dengan</w:t>
      </w:r>
      <w:r>
        <w:rPr>
          <w:rFonts w:ascii="Times New Roman" w:hAnsi="Times New Roman"/>
          <w:sz w:val="24"/>
          <w:szCs w:val="24"/>
          <w:lang w:val="id-ID"/>
        </w:rPr>
        <w:t xml:space="preserve"> Desember</w:t>
      </w:r>
      <w:r w:rsidR="00363D42">
        <w:rPr>
          <w:rFonts w:ascii="Times New Roman" w:hAnsi="Times New Roman"/>
          <w:sz w:val="24"/>
          <w:szCs w:val="24"/>
          <w:lang w:val="id-ID"/>
        </w:rPr>
        <w:t xml:space="preserve"> 2020</w:t>
      </w:r>
      <w:r w:rsidR="00363D42" w:rsidRPr="00931CD8">
        <w:rPr>
          <w:rFonts w:ascii="Times New Roman" w:hAnsi="Times New Roman"/>
          <w:sz w:val="24"/>
          <w:szCs w:val="24"/>
          <w:lang w:val="id-ID"/>
        </w:rPr>
        <w:t xml:space="preserve"> dimana respondennya yaitu masyarakat yang mengurus dokumen Perizinan di Dinas Penanaman Modal dan Pelayanan Terpadu Satu Pintu (DPMPTSP) Kabupaten</w:t>
      </w:r>
      <w:r>
        <w:rPr>
          <w:rFonts w:ascii="Times New Roman" w:hAnsi="Times New Roman"/>
          <w:sz w:val="24"/>
          <w:szCs w:val="24"/>
          <w:lang w:val="id-ID"/>
        </w:rPr>
        <w:t xml:space="preserve"> Lampung Tengah. Pada tahun 2020</w:t>
      </w:r>
      <w:r w:rsidR="00363D42" w:rsidRPr="00931CD8">
        <w:rPr>
          <w:rFonts w:ascii="Times New Roman" w:hAnsi="Times New Roman"/>
          <w:sz w:val="24"/>
          <w:szCs w:val="24"/>
          <w:lang w:val="id-ID"/>
        </w:rPr>
        <w:t xml:space="preserve"> Nilai rata-rata</w:t>
      </w:r>
      <w:r w:rsidR="00363D42">
        <w:rPr>
          <w:rFonts w:ascii="Times New Roman" w:hAnsi="Times New Roman"/>
          <w:sz w:val="24"/>
          <w:szCs w:val="24"/>
          <w:lang w:val="id-ID"/>
        </w:rPr>
        <w:t xml:space="preserve"> per unsur diperoleh dari Survey</w:t>
      </w:r>
      <w:r w:rsidR="00363D42" w:rsidRPr="00931CD8">
        <w:rPr>
          <w:rFonts w:ascii="Times New Roman" w:hAnsi="Times New Roman"/>
          <w:sz w:val="24"/>
          <w:szCs w:val="24"/>
          <w:lang w:val="id-ID"/>
        </w:rPr>
        <w:t xml:space="preserve"> Kepuasan Masyarakat yaitu dapat di lihat dari tabel berikut ;</w:t>
      </w:r>
    </w:p>
    <w:p w:rsidR="00363D42" w:rsidRDefault="00363D42" w:rsidP="00363D42">
      <w:pPr>
        <w:spacing w:before="120" w:after="120" w:line="360" w:lineRule="auto"/>
        <w:jc w:val="both"/>
        <w:rPr>
          <w:rFonts w:ascii="Times New Roman" w:hAnsi="Times New Roman"/>
          <w:sz w:val="24"/>
          <w:szCs w:val="24"/>
        </w:rPr>
      </w:pPr>
    </w:p>
    <w:p w:rsidR="00363D42" w:rsidRDefault="00363D42" w:rsidP="00363D42">
      <w:pPr>
        <w:spacing w:before="120" w:after="120" w:line="360" w:lineRule="auto"/>
        <w:jc w:val="both"/>
        <w:rPr>
          <w:rFonts w:ascii="Times New Roman" w:hAnsi="Times New Roman"/>
          <w:sz w:val="24"/>
          <w:szCs w:val="24"/>
        </w:rPr>
      </w:pPr>
    </w:p>
    <w:p w:rsidR="00363D42" w:rsidRDefault="00363D42" w:rsidP="00363D42">
      <w:pPr>
        <w:spacing w:before="120" w:after="120" w:line="360" w:lineRule="auto"/>
        <w:jc w:val="both"/>
        <w:rPr>
          <w:rFonts w:ascii="Times New Roman" w:hAnsi="Times New Roman"/>
          <w:sz w:val="24"/>
          <w:szCs w:val="24"/>
        </w:rPr>
      </w:pPr>
    </w:p>
    <w:p w:rsidR="00363D42" w:rsidRDefault="00363D42" w:rsidP="00363D42">
      <w:pPr>
        <w:spacing w:before="120" w:after="120" w:line="360" w:lineRule="auto"/>
        <w:jc w:val="both"/>
        <w:rPr>
          <w:rFonts w:ascii="Times New Roman" w:hAnsi="Times New Roman"/>
          <w:sz w:val="24"/>
          <w:szCs w:val="24"/>
        </w:rPr>
      </w:pPr>
    </w:p>
    <w:p w:rsidR="00363D42" w:rsidRPr="00F27D2D" w:rsidRDefault="00363D42" w:rsidP="00363D42">
      <w:pPr>
        <w:spacing w:before="120" w:after="120" w:line="36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670"/>
        <w:gridCol w:w="1693"/>
      </w:tblGrid>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p>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NO</w:t>
            </w:r>
          </w:p>
        </w:tc>
        <w:tc>
          <w:tcPr>
            <w:tcW w:w="5670"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p>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UNSUR  PELAYANAN</w:t>
            </w:r>
          </w:p>
        </w:tc>
        <w:tc>
          <w:tcPr>
            <w:tcW w:w="1693" w:type="dxa"/>
          </w:tcPr>
          <w:p w:rsidR="00363D42" w:rsidRPr="00931CD8" w:rsidRDefault="00363D42" w:rsidP="00F33569">
            <w:pPr>
              <w:spacing w:before="120" w:after="120" w:line="360" w:lineRule="auto"/>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NILAI UNSUR PELAYANAN</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1</w:t>
            </w:r>
          </w:p>
        </w:tc>
        <w:tc>
          <w:tcPr>
            <w:tcW w:w="5670" w:type="dxa"/>
          </w:tcPr>
          <w:p w:rsidR="00363D42" w:rsidRPr="00931CD8" w:rsidRDefault="00363D42" w:rsidP="00F33569">
            <w:pPr>
              <w:spacing w:before="120" w:after="120" w:line="360" w:lineRule="auto"/>
              <w:jc w:val="both"/>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Persyaratan  Pelayanan</w:t>
            </w:r>
          </w:p>
        </w:tc>
        <w:tc>
          <w:tcPr>
            <w:tcW w:w="1693" w:type="dxa"/>
          </w:tcPr>
          <w:p w:rsidR="00363D42" w:rsidRPr="000F0829"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3,18</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2</w:t>
            </w:r>
          </w:p>
        </w:tc>
        <w:tc>
          <w:tcPr>
            <w:tcW w:w="5670" w:type="dxa"/>
          </w:tcPr>
          <w:p w:rsidR="00363D42" w:rsidRPr="00931CD8" w:rsidRDefault="00363D42" w:rsidP="00F33569">
            <w:pPr>
              <w:spacing w:before="120" w:after="120" w:line="360" w:lineRule="auto"/>
              <w:jc w:val="both"/>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P</w:t>
            </w:r>
            <w:proofErr w:type="spellStart"/>
            <w:r>
              <w:rPr>
                <w:rFonts w:ascii="Times New Roman" w:eastAsia="Times New Roman" w:hAnsi="Times New Roman"/>
                <w:sz w:val="24"/>
                <w:szCs w:val="24"/>
              </w:rPr>
              <w:t>rosedur</w:t>
            </w:r>
            <w:proofErr w:type="spellEnd"/>
            <w:r>
              <w:rPr>
                <w:rFonts w:ascii="Times New Roman" w:eastAsia="Times New Roman" w:hAnsi="Times New Roman"/>
                <w:sz w:val="24"/>
                <w:szCs w:val="24"/>
              </w:rPr>
              <w:t xml:space="preserve"> P</w:t>
            </w:r>
            <w:r w:rsidRPr="00931CD8">
              <w:rPr>
                <w:rFonts w:ascii="Times New Roman" w:eastAsia="Times New Roman" w:hAnsi="Times New Roman"/>
                <w:sz w:val="24"/>
                <w:szCs w:val="24"/>
                <w:lang w:val="id-ID"/>
              </w:rPr>
              <w:t>elayanan</w:t>
            </w:r>
          </w:p>
        </w:tc>
        <w:tc>
          <w:tcPr>
            <w:tcW w:w="1693" w:type="dxa"/>
          </w:tcPr>
          <w:p w:rsidR="00363D42" w:rsidRPr="000F0829"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3,13</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3</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proofErr w:type="spellStart"/>
            <w:r w:rsidRPr="00281B87">
              <w:rPr>
                <w:rFonts w:ascii="Times New Roman" w:hAnsi="Times New Roman"/>
                <w:sz w:val="24"/>
                <w:szCs w:val="24"/>
              </w:rPr>
              <w:t>Ketetapan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Waktu</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Pelayanan</w:t>
            </w:r>
            <w:proofErr w:type="spellEnd"/>
          </w:p>
        </w:tc>
        <w:tc>
          <w:tcPr>
            <w:tcW w:w="1693" w:type="dxa"/>
          </w:tcPr>
          <w:p w:rsidR="00363D42" w:rsidRPr="000F0829"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2,96</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4</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proofErr w:type="spellStart"/>
            <w:r w:rsidRPr="00281B87">
              <w:rPr>
                <w:rFonts w:ascii="Times New Roman" w:hAnsi="Times New Roman"/>
                <w:sz w:val="24"/>
                <w:szCs w:val="24"/>
              </w:rPr>
              <w:t>Kewajaran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Biaya</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Tarif</w:t>
            </w:r>
            <w:proofErr w:type="spellEnd"/>
          </w:p>
        </w:tc>
        <w:tc>
          <w:tcPr>
            <w:tcW w:w="1693" w:type="dxa"/>
          </w:tcPr>
          <w:p w:rsidR="00363D42" w:rsidRPr="000F0829"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3,17</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5</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proofErr w:type="spellStart"/>
            <w:r w:rsidRPr="00281B87">
              <w:rPr>
                <w:rFonts w:ascii="Times New Roman" w:hAnsi="Times New Roman"/>
                <w:sz w:val="24"/>
                <w:szCs w:val="24"/>
              </w:rPr>
              <w:t>Kesesuaian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Produk</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Pelayanan</w:t>
            </w:r>
            <w:proofErr w:type="spellEnd"/>
            <w:r w:rsidRPr="00281B87">
              <w:rPr>
                <w:rFonts w:ascii="Times New Roman" w:hAnsi="Times New Roman"/>
                <w:sz w:val="24"/>
                <w:szCs w:val="24"/>
                <w:lang w:val="id-ID"/>
              </w:rPr>
              <w:t xml:space="preserve"> </w:t>
            </w:r>
          </w:p>
        </w:tc>
        <w:tc>
          <w:tcPr>
            <w:tcW w:w="1693" w:type="dxa"/>
          </w:tcPr>
          <w:p w:rsidR="00363D42" w:rsidRPr="00F27D2D" w:rsidRDefault="00363D42" w:rsidP="00F33569">
            <w:pPr>
              <w:spacing w:before="120" w:after="120" w:line="360" w:lineRule="auto"/>
              <w:jc w:val="center"/>
              <w:rPr>
                <w:rFonts w:ascii="Times New Roman" w:eastAsia="Times New Roman" w:hAnsi="Times New Roman"/>
                <w:sz w:val="24"/>
                <w:szCs w:val="24"/>
              </w:rPr>
            </w:pPr>
            <w:r>
              <w:rPr>
                <w:rFonts w:ascii="Times New Roman" w:eastAsia="Times New Roman" w:hAnsi="Times New Roman"/>
                <w:sz w:val="24"/>
                <w:szCs w:val="24"/>
                <w:lang w:val="id-ID"/>
              </w:rPr>
              <w:t>3,</w:t>
            </w:r>
            <w:r w:rsidR="00247ACA">
              <w:rPr>
                <w:rFonts w:ascii="Times New Roman" w:eastAsia="Times New Roman" w:hAnsi="Times New Roman"/>
                <w:sz w:val="24"/>
                <w:szCs w:val="24"/>
                <w:lang w:val="id-ID"/>
              </w:rPr>
              <w:t>12</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6</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r w:rsidRPr="00281B87">
              <w:rPr>
                <w:rFonts w:ascii="Times New Roman" w:hAnsi="Times New Roman"/>
                <w:sz w:val="24"/>
                <w:szCs w:val="24"/>
                <w:lang w:val="id-ID"/>
              </w:rPr>
              <w:t>Kemampuan Petugas dalam memberikan Pelayanan</w:t>
            </w:r>
          </w:p>
        </w:tc>
        <w:tc>
          <w:tcPr>
            <w:tcW w:w="1693" w:type="dxa"/>
          </w:tcPr>
          <w:p w:rsidR="00363D42" w:rsidRPr="0025372C" w:rsidRDefault="00363D42"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3,22</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7</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r w:rsidRPr="00281B87">
              <w:rPr>
                <w:rFonts w:ascii="Times New Roman" w:hAnsi="Times New Roman"/>
                <w:sz w:val="24"/>
                <w:szCs w:val="24"/>
                <w:lang w:val="id-ID"/>
              </w:rPr>
              <w:t>Ke</w:t>
            </w:r>
            <w:proofErr w:type="spellStart"/>
            <w:r w:rsidRPr="00281B87">
              <w:rPr>
                <w:rFonts w:ascii="Times New Roman" w:hAnsi="Times New Roman"/>
                <w:sz w:val="24"/>
                <w:szCs w:val="24"/>
              </w:rPr>
              <w:t>sopanan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dan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Keramahan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Petugas</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pelayanan</w:t>
            </w:r>
            <w:proofErr w:type="spellEnd"/>
          </w:p>
        </w:tc>
        <w:tc>
          <w:tcPr>
            <w:tcW w:w="1693" w:type="dxa"/>
          </w:tcPr>
          <w:p w:rsidR="00363D42" w:rsidRPr="00DC1111"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3,31</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8</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r w:rsidRPr="00281B87">
              <w:rPr>
                <w:rFonts w:ascii="Times New Roman" w:hAnsi="Times New Roman"/>
                <w:sz w:val="24"/>
                <w:szCs w:val="24"/>
                <w:lang w:val="id-ID"/>
              </w:rPr>
              <w:t>K</w:t>
            </w:r>
            <w:proofErr w:type="spellStart"/>
            <w:r w:rsidRPr="00281B87">
              <w:rPr>
                <w:rFonts w:ascii="Times New Roman" w:hAnsi="Times New Roman"/>
                <w:sz w:val="24"/>
                <w:szCs w:val="24"/>
              </w:rPr>
              <w:t>ualitas</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Sarana</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dan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Prasarana</w:t>
            </w:r>
            <w:proofErr w:type="spellEnd"/>
          </w:p>
        </w:tc>
        <w:tc>
          <w:tcPr>
            <w:tcW w:w="1693" w:type="dxa"/>
          </w:tcPr>
          <w:p w:rsidR="00363D42" w:rsidRPr="00DC1111" w:rsidRDefault="00247ACA"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3,23</w:t>
            </w:r>
          </w:p>
        </w:tc>
      </w:tr>
      <w:tr w:rsidR="00363D42" w:rsidRPr="00931CD8" w:rsidTr="00F33569">
        <w:tc>
          <w:tcPr>
            <w:tcW w:w="948"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9</w:t>
            </w:r>
          </w:p>
        </w:tc>
        <w:tc>
          <w:tcPr>
            <w:tcW w:w="5670" w:type="dxa"/>
          </w:tcPr>
          <w:p w:rsidR="00363D42" w:rsidRPr="00281B87" w:rsidRDefault="00363D42" w:rsidP="00F33569">
            <w:pPr>
              <w:spacing w:before="120" w:after="120" w:line="360" w:lineRule="auto"/>
              <w:jc w:val="both"/>
              <w:rPr>
                <w:rFonts w:ascii="Times New Roman" w:hAnsi="Times New Roman"/>
                <w:sz w:val="24"/>
                <w:szCs w:val="24"/>
                <w:lang w:val="id-ID"/>
              </w:rPr>
            </w:pPr>
            <w:r w:rsidRPr="00281B87">
              <w:rPr>
                <w:rFonts w:ascii="Times New Roman" w:hAnsi="Times New Roman"/>
                <w:sz w:val="24"/>
                <w:szCs w:val="24"/>
                <w:lang w:val="id-ID"/>
              </w:rPr>
              <w:t>Pelayanan</w:t>
            </w:r>
            <w:r w:rsidRPr="00281B87">
              <w:rPr>
                <w:rFonts w:ascii="Times New Roman" w:hAnsi="Times New Roman"/>
                <w:sz w:val="24"/>
                <w:szCs w:val="24"/>
              </w:rPr>
              <w:t xml:space="preserve"> </w:t>
            </w:r>
            <w:proofErr w:type="spellStart"/>
            <w:r w:rsidRPr="00281B87">
              <w:rPr>
                <w:rFonts w:ascii="Times New Roman" w:hAnsi="Times New Roman"/>
                <w:sz w:val="24"/>
                <w:szCs w:val="24"/>
              </w:rPr>
              <w:t>Penanganan</w:t>
            </w:r>
            <w:proofErr w:type="spellEnd"/>
            <w:r w:rsidRPr="00281B87">
              <w:rPr>
                <w:rFonts w:ascii="Times New Roman" w:hAnsi="Times New Roman"/>
                <w:sz w:val="24"/>
                <w:szCs w:val="24"/>
              </w:rPr>
              <w:t xml:space="preserve"> </w:t>
            </w:r>
            <w:proofErr w:type="spellStart"/>
            <w:r w:rsidRPr="00281B87">
              <w:rPr>
                <w:rFonts w:ascii="Times New Roman" w:hAnsi="Times New Roman"/>
                <w:sz w:val="24"/>
                <w:szCs w:val="24"/>
              </w:rPr>
              <w:t>Pengaduan</w:t>
            </w:r>
            <w:proofErr w:type="spellEnd"/>
          </w:p>
        </w:tc>
        <w:tc>
          <w:tcPr>
            <w:tcW w:w="1693" w:type="dxa"/>
          </w:tcPr>
          <w:p w:rsidR="00363D42" w:rsidRPr="0025372C" w:rsidRDefault="00363D42"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rPr>
              <w:t>3,</w:t>
            </w:r>
            <w:r w:rsidR="00247ACA">
              <w:rPr>
                <w:rFonts w:ascii="Times New Roman" w:eastAsia="Times New Roman" w:hAnsi="Times New Roman"/>
                <w:sz w:val="24"/>
                <w:szCs w:val="24"/>
                <w:lang w:val="id-ID"/>
              </w:rPr>
              <w:t>81</w:t>
            </w:r>
          </w:p>
        </w:tc>
      </w:tr>
    </w:tbl>
    <w:p w:rsidR="00363D42" w:rsidRPr="00931CD8" w:rsidRDefault="00363D42" w:rsidP="00363D42">
      <w:pPr>
        <w:spacing w:before="120" w:after="120" w:line="240" w:lineRule="auto"/>
        <w:ind w:firstLine="709"/>
        <w:jc w:val="both"/>
        <w:rPr>
          <w:rFonts w:ascii="Times New Roman" w:hAnsi="Times New Roman"/>
          <w:sz w:val="24"/>
          <w:szCs w:val="24"/>
          <w:lang w:val="id-ID"/>
        </w:rPr>
      </w:pPr>
    </w:p>
    <w:p w:rsidR="00363D42" w:rsidRPr="00931CD8" w:rsidRDefault="00363D42" w:rsidP="00363D42">
      <w:pPr>
        <w:spacing w:before="120" w:after="120" w:line="240" w:lineRule="auto"/>
        <w:ind w:firstLine="709"/>
        <w:jc w:val="both"/>
        <w:rPr>
          <w:rFonts w:ascii="Times New Roman" w:hAnsi="Times New Roman"/>
          <w:sz w:val="24"/>
          <w:szCs w:val="24"/>
          <w:lang w:val="id-ID"/>
        </w:rPr>
      </w:pPr>
      <w:r>
        <w:rPr>
          <w:rFonts w:ascii="Times New Roman" w:hAnsi="Times New Roman"/>
          <w:sz w:val="24"/>
          <w:szCs w:val="24"/>
          <w:lang w:val="id-ID"/>
        </w:rPr>
        <w:t>Dalam melaksanakan tugas Indeks</w:t>
      </w:r>
      <w:r w:rsidRPr="00931CD8">
        <w:rPr>
          <w:rFonts w:ascii="Times New Roman" w:hAnsi="Times New Roman"/>
          <w:sz w:val="24"/>
          <w:szCs w:val="24"/>
          <w:lang w:val="id-ID"/>
        </w:rPr>
        <w:t xml:space="preserve"> Kepuasan Masyarakat (IKM) selama </w:t>
      </w:r>
      <w:r w:rsidR="00247ACA">
        <w:rPr>
          <w:rFonts w:ascii="Times New Roman" w:hAnsi="Times New Roman"/>
          <w:sz w:val="24"/>
          <w:szCs w:val="24"/>
          <w:lang w:val="id-ID"/>
        </w:rPr>
        <w:t>tahun 2020</w:t>
      </w:r>
      <w:r>
        <w:rPr>
          <w:rFonts w:ascii="Times New Roman" w:hAnsi="Times New Roman"/>
          <w:sz w:val="24"/>
          <w:szCs w:val="24"/>
          <w:lang w:val="id-ID"/>
        </w:rPr>
        <w:t xml:space="preserve"> </w:t>
      </w:r>
      <w:r w:rsidRPr="00931CD8">
        <w:rPr>
          <w:rFonts w:ascii="Times New Roman" w:hAnsi="Times New Roman"/>
          <w:sz w:val="24"/>
          <w:szCs w:val="24"/>
          <w:lang w:val="id-ID"/>
        </w:rPr>
        <w:t>ini yaitu dimulai pa</w:t>
      </w:r>
      <w:r>
        <w:rPr>
          <w:rFonts w:ascii="Times New Roman" w:hAnsi="Times New Roman"/>
          <w:sz w:val="24"/>
          <w:szCs w:val="24"/>
          <w:lang w:val="id-ID"/>
        </w:rPr>
        <w:t xml:space="preserve">da bulan Januari – </w:t>
      </w:r>
      <w:r w:rsidR="00247ACA">
        <w:rPr>
          <w:rFonts w:ascii="Times New Roman" w:hAnsi="Times New Roman"/>
          <w:sz w:val="24"/>
          <w:szCs w:val="24"/>
          <w:lang w:val="id-ID"/>
        </w:rPr>
        <w:t>Desember</w:t>
      </w:r>
      <w:r>
        <w:rPr>
          <w:rFonts w:ascii="Times New Roman" w:hAnsi="Times New Roman"/>
          <w:sz w:val="24"/>
          <w:szCs w:val="24"/>
          <w:lang w:val="id-ID"/>
        </w:rPr>
        <w:t xml:space="preserve"> 2020</w:t>
      </w:r>
      <w:r w:rsidRPr="00931CD8">
        <w:rPr>
          <w:rFonts w:ascii="Times New Roman" w:hAnsi="Times New Roman"/>
          <w:sz w:val="24"/>
          <w:szCs w:val="24"/>
          <w:lang w:val="id-ID"/>
        </w:rPr>
        <w:t xml:space="preserve"> dapat disimpulkan hal-hal sebagai berikut :</w:t>
      </w:r>
    </w:p>
    <w:p w:rsidR="00363D42" w:rsidRPr="00247ACA" w:rsidRDefault="00363D42" w:rsidP="00247ACA">
      <w:pPr>
        <w:pStyle w:val="ListParagraph"/>
        <w:numPr>
          <w:ilvl w:val="0"/>
          <w:numId w:val="18"/>
        </w:numPr>
        <w:spacing w:before="120" w:after="120" w:line="360" w:lineRule="auto"/>
        <w:jc w:val="both"/>
        <w:rPr>
          <w:rFonts w:ascii="Times New Roman" w:hAnsi="Times New Roman"/>
          <w:sz w:val="24"/>
          <w:szCs w:val="24"/>
          <w:lang w:val="id-ID"/>
        </w:rPr>
      </w:pPr>
      <w:r w:rsidRPr="00247ACA">
        <w:rPr>
          <w:rFonts w:ascii="Times New Roman" w:hAnsi="Times New Roman"/>
          <w:sz w:val="24"/>
          <w:szCs w:val="24"/>
          <w:lang w:val="id-ID"/>
        </w:rPr>
        <w:t>Pelaksanaan Pelayanan Publik di Dinas Penanaman Modal dan Pelayanan Terpadu Satu Pintu Kabupaten Lampung Tengah, secara umum mencerminkan tingkat kualitas Baik. Hal ini terbukti ke-</w:t>
      </w:r>
      <w:r w:rsidRPr="00247ACA">
        <w:rPr>
          <w:rFonts w:ascii="Times New Roman" w:hAnsi="Times New Roman"/>
          <w:sz w:val="24"/>
          <w:szCs w:val="24"/>
        </w:rPr>
        <w:t>9</w:t>
      </w:r>
      <w:r w:rsidRPr="00247ACA">
        <w:rPr>
          <w:rFonts w:ascii="Times New Roman" w:hAnsi="Times New Roman"/>
          <w:sz w:val="24"/>
          <w:szCs w:val="24"/>
          <w:lang w:val="id-ID"/>
        </w:rPr>
        <w:t xml:space="preserve"> unsur  pelayanan semua nilai rata-rata diatas nilai persepsi 3 (tiga).</w:t>
      </w:r>
    </w:p>
    <w:p w:rsidR="00363D42" w:rsidRPr="00F33569" w:rsidRDefault="00363D42" w:rsidP="00F33569">
      <w:pPr>
        <w:pStyle w:val="ListParagraph"/>
        <w:numPr>
          <w:ilvl w:val="0"/>
          <w:numId w:val="18"/>
        </w:numPr>
        <w:tabs>
          <w:tab w:val="left" w:pos="426"/>
        </w:tabs>
        <w:spacing w:before="120" w:after="120" w:line="480" w:lineRule="auto"/>
        <w:jc w:val="both"/>
        <w:rPr>
          <w:rFonts w:ascii="Times New Roman" w:hAnsi="Times New Roman"/>
          <w:sz w:val="24"/>
          <w:szCs w:val="24"/>
          <w:lang w:val="id-ID"/>
        </w:rPr>
      </w:pPr>
      <w:r w:rsidRPr="00247ACA">
        <w:rPr>
          <w:rFonts w:ascii="Times New Roman" w:hAnsi="Times New Roman"/>
          <w:sz w:val="24"/>
          <w:szCs w:val="24"/>
          <w:lang w:val="id-ID"/>
        </w:rPr>
        <w:t xml:space="preserve">Target yang ingin dicapai untuk Nilai Indeks Kepuasan Masyarakat (IKM) adalah 85%, berdasarkan survey yang kita lakukan pada Dinas Penanaman Modal dan Pelayanan Terpadu Satu Pintu (DPMPTSP) dengan responden </w:t>
      </w:r>
      <w:r w:rsidR="00247ACA">
        <w:rPr>
          <w:rFonts w:ascii="Times New Roman" w:hAnsi="Times New Roman"/>
          <w:sz w:val="24"/>
          <w:szCs w:val="24"/>
          <w:lang w:val="id-ID"/>
        </w:rPr>
        <w:t>86</w:t>
      </w:r>
      <w:r w:rsidRPr="00247ACA">
        <w:rPr>
          <w:rFonts w:ascii="Times New Roman" w:hAnsi="Times New Roman"/>
          <w:sz w:val="24"/>
          <w:szCs w:val="24"/>
          <w:lang w:val="id-ID"/>
        </w:rPr>
        <w:t xml:space="preserve"> (</w:t>
      </w:r>
      <w:r w:rsidR="00247ACA">
        <w:rPr>
          <w:rFonts w:ascii="Times New Roman" w:hAnsi="Times New Roman"/>
          <w:sz w:val="24"/>
          <w:szCs w:val="24"/>
          <w:lang w:val="id-ID"/>
        </w:rPr>
        <w:t>delapan puluh enam</w:t>
      </w:r>
      <w:r w:rsidRPr="00247ACA">
        <w:rPr>
          <w:rFonts w:ascii="Times New Roman" w:hAnsi="Times New Roman"/>
          <w:sz w:val="24"/>
          <w:szCs w:val="24"/>
          <w:lang w:val="id-ID"/>
        </w:rPr>
        <w:t>) orang di peroleh hasil nilai IKM, setelah dikonfersi (80,9</w:t>
      </w:r>
      <w:r w:rsidR="00247ACA">
        <w:rPr>
          <w:rFonts w:ascii="Times New Roman" w:hAnsi="Times New Roman"/>
          <w:sz w:val="24"/>
          <w:szCs w:val="24"/>
          <w:lang w:val="id-ID"/>
        </w:rPr>
        <w:t>6</w:t>
      </w:r>
      <w:r w:rsidRPr="00247ACA">
        <w:rPr>
          <w:rFonts w:ascii="Times New Roman" w:hAnsi="Times New Roman"/>
          <w:sz w:val="24"/>
          <w:szCs w:val="24"/>
          <w:lang w:val="id-ID"/>
        </w:rPr>
        <w:t xml:space="preserve">) berada pada interval </w:t>
      </w:r>
      <w:r w:rsidRPr="00247ACA">
        <w:rPr>
          <w:rFonts w:ascii="Times New Roman" w:hAnsi="Times New Roman"/>
          <w:sz w:val="24"/>
          <w:szCs w:val="24"/>
        </w:rPr>
        <w:t>76</w:t>
      </w:r>
      <w:r w:rsidRPr="00247ACA">
        <w:rPr>
          <w:rFonts w:ascii="Times New Roman" w:hAnsi="Times New Roman"/>
          <w:sz w:val="24"/>
          <w:szCs w:val="24"/>
          <w:lang w:val="id-ID"/>
        </w:rPr>
        <w:t>,</w:t>
      </w:r>
      <w:r w:rsidRPr="00247ACA">
        <w:rPr>
          <w:rFonts w:ascii="Times New Roman" w:hAnsi="Times New Roman"/>
          <w:sz w:val="24"/>
          <w:szCs w:val="24"/>
        </w:rPr>
        <w:t>61</w:t>
      </w:r>
      <w:r w:rsidRPr="00247ACA">
        <w:rPr>
          <w:rFonts w:ascii="Times New Roman" w:hAnsi="Times New Roman"/>
          <w:sz w:val="24"/>
          <w:szCs w:val="24"/>
          <w:lang w:val="id-ID"/>
        </w:rPr>
        <w:t xml:space="preserve"> – 8</w:t>
      </w:r>
      <w:r w:rsidRPr="00247ACA">
        <w:rPr>
          <w:rFonts w:ascii="Times New Roman" w:hAnsi="Times New Roman"/>
          <w:sz w:val="24"/>
          <w:szCs w:val="24"/>
        </w:rPr>
        <w:t>8</w:t>
      </w:r>
      <w:r w:rsidRPr="00247ACA">
        <w:rPr>
          <w:rFonts w:ascii="Times New Roman" w:hAnsi="Times New Roman"/>
          <w:sz w:val="24"/>
          <w:szCs w:val="24"/>
          <w:lang w:val="id-ID"/>
        </w:rPr>
        <w:t>,</w:t>
      </w:r>
      <w:r w:rsidRPr="00247ACA">
        <w:rPr>
          <w:rFonts w:ascii="Times New Roman" w:hAnsi="Times New Roman"/>
          <w:sz w:val="24"/>
          <w:szCs w:val="24"/>
        </w:rPr>
        <w:t>30</w:t>
      </w:r>
      <w:r w:rsidRPr="00247ACA">
        <w:rPr>
          <w:rFonts w:ascii="Times New Roman" w:hAnsi="Times New Roman"/>
          <w:sz w:val="24"/>
          <w:szCs w:val="24"/>
          <w:lang w:val="id-ID"/>
        </w:rPr>
        <w:t xml:space="preserve">, ini dapat disimpulkan bahwa kinerja unit pelayanan Dinas Penanaman modal dan Pelayanan Terpadu Satu Pintu adalah “Baik”. </w:t>
      </w:r>
    </w:p>
    <w:p w:rsidR="00363D42" w:rsidRPr="00931CD8" w:rsidRDefault="00363D42" w:rsidP="00363D42">
      <w:pPr>
        <w:spacing w:before="120" w:after="120" w:line="360" w:lineRule="auto"/>
        <w:ind w:firstLine="709"/>
        <w:jc w:val="both"/>
        <w:rPr>
          <w:rFonts w:ascii="Times New Roman" w:hAnsi="Times New Roman"/>
          <w:sz w:val="24"/>
          <w:szCs w:val="24"/>
          <w:lang w:val="id-ID"/>
        </w:rPr>
      </w:pPr>
      <w:r w:rsidRPr="00931CD8">
        <w:rPr>
          <w:rFonts w:ascii="Times New Roman" w:hAnsi="Times New Roman"/>
          <w:sz w:val="24"/>
          <w:szCs w:val="24"/>
          <w:lang w:val="id-ID"/>
        </w:rPr>
        <w:t xml:space="preserve">Pelaksanaan Pelayanan Hasil yang diperoleh keseluruhan atas </w:t>
      </w:r>
      <w:r>
        <w:rPr>
          <w:rFonts w:ascii="Times New Roman" w:hAnsi="Times New Roman"/>
          <w:sz w:val="24"/>
          <w:szCs w:val="24"/>
          <w:lang w:val="id-ID"/>
        </w:rPr>
        <w:t>hasil survey ini yaitu 80,9</w:t>
      </w:r>
      <w:r w:rsidR="00247ACA">
        <w:rPr>
          <w:rFonts w:ascii="Times New Roman" w:hAnsi="Times New Roman"/>
          <w:sz w:val="24"/>
          <w:szCs w:val="24"/>
          <w:lang w:val="id-ID"/>
        </w:rPr>
        <w:t>6</w:t>
      </w:r>
      <w:r w:rsidRPr="00931CD8">
        <w:rPr>
          <w:rFonts w:ascii="Times New Roman" w:hAnsi="Times New Roman"/>
          <w:sz w:val="24"/>
          <w:szCs w:val="24"/>
          <w:lang w:val="id-ID"/>
        </w:rPr>
        <w:t xml:space="preserve"> poin yang diklasifikasikan berdasarkan pengukuran keseluruhan kuisioner yang telah terisi oleh responden terhadap kualitas ruang lingkup pelayanan yang diperoleh dari hasil skor Indeks Kepuasan Masyarakat (IKM</w:t>
      </w:r>
      <w:r>
        <w:rPr>
          <w:rFonts w:ascii="Times New Roman" w:hAnsi="Times New Roman"/>
          <w:sz w:val="24"/>
          <w:szCs w:val="24"/>
          <w:lang w:val="id-ID"/>
        </w:rPr>
        <w:t>) dengan angka indeks sebesar 80,9</w:t>
      </w:r>
      <w:r w:rsidR="00247ACA">
        <w:rPr>
          <w:rFonts w:ascii="Times New Roman" w:hAnsi="Times New Roman"/>
          <w:sz w:val="24"/>
          <w:szCs w:val="24"/>
          <w:lang w:val="id-ID"/>
        </w:rPr>
        <w:t>6</w:t>
      </w:r>
      <w:r w:rsidRPr="00931CD8">
        <w:rPr>
          <w:rFonts w:ascii="Times New Roman" w:hAnsi="Times New Roman"/>
          <w:sz w:val="24"/>
          <w:szCs w:val="24"/>
          <w:lang w:val="id-ID"/>
        </w:rPr>
        <w:t xml:space="preserve"> hal ini </w:t>
      </w:r>
      <w:r w:rsidRPr="00931CD8">
        <w:rPr>
          <w:rFonts w:ascii="Times New Roman" w:hAnsi="Times New Roman"/>
          <w:sz w:val="24"/>
          <w:szCs w:val="24"/>
          <w:lang w:val="id-ID"/>
        </w:rPr>
        <w:lastRenderedPageBreak/>
        <w:t>menunjuk pada kinerja unit Pelayanan PTSP di Dinas Penanaman modal dan Pelayanan Terpadu Satu Pintu (DPMPTSP) Kabupaten Lampung Tengah berada dalam Mutu B dan Kategori Baik, hal ini berdasarkan klasifikasi penilaian Permenpan RB yang terdiri dari :</w:t>
      </w:r>
    </w:p>
    <w:p w:rsidR="00363D42" w:rsidRPr="00931CD8" w:rsidRDefault="00363D42" w:rsidP="00363D42">
      <w:pPr>
        <w:spacing w:before="120" w:after="120" w:line="240" w:lineRule="auto"/>
        <w:ind w:firstLine="1440"/>
        <w:jc w:val="both"/>
        <w:rPr>
          <w:rFonts w:ascii="Times New Roman" w:hAnsi="Times New Roman"/>
          <w:sz w:val="24"/>
          <w:szCs w:val="24"/>
          <w:lang w:val="id-ID"/>
        </w:rPr>
      </w:pPr>
      <w:r w:rsidRPr="00931CD8">
        <w:rPr>
          <w:rFonts w:ascii="Times New Roman" w:hAnsi="Times New Roman"/>
          <w:sz w:val="24"/>
          <w:szCs w:val="24"/>
          <w:lang w:val="id-ID"/>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637"/>
        <w:gridCol w:w="1658"/>
        <w:gridCol w:w="1688"/>
        <w:gridCol w:w="1689"/>
      </w:tblGrid>
      <w:tr w:rsidR="00363D42" w:rsidRPr="00931CD8" w:rsidTr="00F33569">
        <w:tc>
          <w:tcPr>
            <w:tcW w:w="1806" w:type="dxa"/>
          </w:tcPr>
          <w:p w:rsidR="00363D42" w:rsidRPr="00931CD8" w:rsidRDefault="00363D42" w:rsidP="00F33569">
            <w:pPr>
              <w:spacing w:before="120" w:after="120" w:line="360" w:lineRule="auto"/>
              <w:jc w:val="center"/>
              <w:rPr>
                <w:rFonts w:ascii="Times New Roman" w:eastAsia="Times New Roman" w:hAnsi="Times New Roman"/>
                <w:b/>
                <w:sz w:val="24"/>
                <w:szCs w:val="24"/>
                <w:lang w:val="id-ID"/>
              </w:rPr>
            </w:pPr>
            <w:r w:rsidRPr="00931CD8">
              <w:rPr>
                <w:rFonts w:ascii="Times New Roman" w:eastAsia="Times New Roman" w:hAnsi="Times New Roman"/>
                <w:b/>
                <w:sz w:val="24"/>
                <w:szCs w:val="24"/>
                <w:lang w:val="id-ID"/>
              </w:rPr>
              <w:t>Nilai Persepsi</w:t>
            </w:r>
          </w:p>
        </w:tc>
        <w:tc>
          <w:tcPr>
            <w:tcW w:w="1806" w:type="dxa"/>
          </w:tcPr>
          <w:p w:rsidR="00363D42" w:rsidRPr="00931CD8" w:rsidRDefault="00363D42" w:rsidP="00F33569">
            <w:pPr>
              <w:spacing w:before="120" w:after="120" w:line="360" w:lineRule="auto"/>
              <w:jc w:val="center"/>
              <w:rPr>
                <w:rFonts w:ascii="Times New Roman" w:eastAsia="Times New Roman" w:hAnsi="Times New Roman"/>
                <w:b/>
                <w:sz w:val="24"/>
                <w:szCs w:val="24"/>
                <w:lang w:val="id-ID"/>
              </w:rPr>
            </w:pPr>
            <w:r w:rsidRPr="00931CD8">
              <w:rPr>
                <w:rFonts w:ascii="Times New Roman" w:eastAsia="Times New Roman" w:hAnsi="Times New Roman"/>
                <w:b/>
                <w:sz w:val="24"/>
                <w:szCs w:val="24"/>
                <w:lang w:val="id-ID"/>
              </w:rPr>
              <w:t>Nilai Internal (IKM)</w:t>
            </w:r>
          </w:p>
        </w:tc>
        <w:tc>
          <w:tcPr>
            <w:tcW w:w="1806" w:type="dxa"/>
          </w:tcPr>
          <w:p w:rsidR="00363D42" w:rsidRPr="00931CD8" w:rsidRDefault="00363D42" w:rsidP="00F33569">
            <w:pPr>
              <w:spacing w:before="120" w:after="120" w:line="360" w:lineRule="auto"/>
              <w:jc w:val="center"/>
              <w:rPr>
                <w:rFonts w:ascii="Times New Roman" w:eastAsia="Times New Roman" w:hAnsi="Times New Roman"/>
                <w:b/>
                <w:sz w:val="24"/>
                <w:szCs w:val="24"/>
                <w:lang w:val="id-ID"/>
              </w:rPr>
            </w:pPr>
            <w:r w:rsidRPr="00931CD8">
              <w:rPr>
                <w:rFonts w:ascii="Times New Roman" w:eastAsia="Times New Roman" w:hAnsi="Times New Roman"/>
                <w:b/>
                <w:sz w:val="24"/>
                <w:szCs w:val="24"/>
                <w:lang w:val="id-ID"/>
              </w:rPr>
              <w:t>Nilai Internal Konversi (IKM)</w:t>
            </w:r>
          </w:p>
        </w:tc>
        <w:tc>
          <w:tcPr>
            <w:tcW w:w="1806" w:type="dxa"/>
          </w:tcPr>
          <w:p w:rsidR="00363D42" w:rsidRPr="00931CD8" w:rsidRDefault="00363D42" w:rsidP="00F33569">
            <w:pPr>
              <w:spacing w:before="120" w:after="120" w:line="360" w:lineRule="auto"/>
              <w:jc w:val="center"/>
              <w:rPr>
                <w:rFonts w:ascii="Times New Roman" w:eastAsia="Times New Roman" w:hAnsi="Times New Roman"/>
                <w:b/>
                <w:sz w:val="24"/>
                <w:szCs w:val="24"/>
                <w:lang w:val="id-ID"/>
              </w:rPr>
            </w:pPr>
            <w:r w:rsidRPr="00931CD8">
              <w:rPr>
                <w:rFonts w:ascii="Times New Roman" w:eastAsia="Times New Roman" w:hAnsi="Times New Roman"/>
                <w:b/>
                <w:sz w:val="24"/>
                <w:szCs w:val="24"/>
                <w:lang w:val="id-ID"/>
              </w:rPr>
              <w:t>Mutu Pelayanan</w:t>
            </w:r>
          </w:p>
        </w:tc>
        <w:tc>
          <w:tcPr>
            <w:tcW w:w="1807" w:type="dxa"/>
          </w:tcPr>
          <w:p w:rsidR="00363D42" w:rsidRPr="00931CD8" w:rsidRDefault="00363D42" w:rsidP="00F33569">
            <w:pPr>
              <w:spacing w:before="120" w:after="120" w:line="360" w:lineRule="auto"/>
              <w:jc w:val="center"/>
              <w:rPr>
                <w:rFonts w:ascii="Times New Roman" w:eastAsia="Times New Roman" w:hAnsi="Times New Roman"/>
                <w:b/>
                <w:sz w:val="24"/>
                <w:szCs w:val="24"/>
                <w:lang w:val="id-ID"/>
              </w:rPr>
            </w:pPr>
            <w:r w:rsidRPr="00931CD8">
              <w:rPr>
                <w:rFonts w:ascii="Times New Roman" w:eastAsia="Times New Roman" w:hAnsi="Times New Roman"/>
                <w:b/>
                <w:sz w:val="24"/>
                <w:szCs w:val="24"/>
                <w:lang w:val="id-ID"/>
              </w:rPr>
              <w:t>Kinerja Unit Pelayanan</w:t>
            </w:r>
          </w:p>
        </w:tc>
      </w:tr>
      <w:tr w:rsidR="00363D42" w:rsidRPr="00931CD8" w:rsidTr="00F33569">
        <w:trPr>
          <w:trHeight w:val="499"/>
        </w:trPr>
        <w:tc>
          <w:tcPr>
            <w:tcW w:w="1806" w:type="dxa"/>
          </w:tcPr>
          <w:p w:rsidR="00363D42" w:rsidRPr="00931CD8" w:rsidRDefault="00363D42" w:rsidP="00F33569">
            <w:pPr>
              <w:spacing w:before="120" w:after="120" w:line="360" w:lineRule="auto"/>
              <w:jc w:val="center"/>
              <w:rPr>
                <w:rFonts w:ascii="Times New Roman" w:eastAsia="Times New Roman" w:hAnsi="Times New Roman"/>
                <w:i/>
                <w:sz w:val="24"/>
                <w:szCs w:val="24"/>
                <w:lang w:val="id-ID"/>
              </w:rPr>
            </w:pPr>
            <w:r w:rsidRPr="00931CD8">
              <w:rPr>
                <w:rFonts w:ascii="Times New Roman" w:eastAsia="Times New Roman" w:hAnsi="Times New Roman"/>
                <w:i/>
                <w:sz w:val="24"/>
                <w:szCs w:val="24"/>
                <w:lang w:val="id-ID"/>
              </w:rPr>
              <w:t>1</w:t>
            </w:r>
          </w:p>
        </w:tc>
        <w:tc>
          <w:tcPr>
            <w:tcW w:w="1806" w:type="dxa"/>
          </w:tcPr>
          <w:p w:rsidR="00363D42" w:rsidRPr="00931CD8" w:rsidRDefault="00363D42" w:rsidP="00F33569">
            <w:pPr>
              <w:spacing w:before="120" w:after="120" w:line="360" w:lineRule="auto"/>
              <w:jc w:val="center"/>
              <w:rPr>
                <w:rFonts w:ascii="Times New Roman" w:eastAsia="Times New Roman" w:hAnsi="Times New Roman"/>
                <w:i/>
                <w:sz w:val="24"/>
                <w:szCs w:val="24"/>
                <w:lang w:val="id-ID"/>
              </w:rPr>
            </w:pPr>
            <w:r w:rsidRPr="00931CD8">
              <w:rPr>
                <w:rFonts w:ascii="Times New Roman" w:eastAsia="Times New Roman" w:hAnsi="Times New Roman"/>
                <w:i/>
                <w:sz w:val="24"/>
                <w:szCs w:val="24"/>
                <w:lang w:val="id-ID"/>
              </w:rPr>
              <w:t>2</w:t>
            </w:r>
          </w:p>
        </w:tc>
        <w:tc>
          <w:tcPr>
            <w:tcW w:w="1806" w:type="dxa"/>
          </w:tcPr>
          <w:p w:rsidR="00363D42" w:rsidRPr="00931CD8" w:rsidRDefault="00363D42" w:rsidP="00F33569">
            <w:pPr>
              <w:spacing w:before="120" w:after="120" w:line="360" w:lineRule="auto"/>
              <w:jc w:val="center"/>
              <w:rPr>
                <w:rFonts w:ascii="Times New Roman" w:eastAsia="Times New Roman" w:hAnsi="Times New Roman"/>
                <w:i/>
                <w:sz w:val="24"/>
                <w:szCs w:val="24"/>
                <w:lang w:val="id-ID"/>
              </w:rPr>
            </w:pPr>
            <w:r w:rsidRPr="00931CD8">
              <w:rPr>
                <w:rFonts w:ascii="Times New Roman" w:eastAsia="Times New Roman" w:hAnsi="Times New Roman"/>
                <w:i/>
                <w:sz w:val="24"/>
                <w:szCs w:val="24"/>
                <w:lang w:val="id-ID"/>
              </w:rPr>
              <w:t>3</w:t>
            </w:r>
          </w:p>
        </w:tc>
        <w:tc>
          <w:tcPr>
            <w:tcW w:w="1806" w:type="dxa"/>
          </w:tcPr>
          <w:p w:rsidR="00363D42" w:rsidRPr="00931CD8" w:rsidRDefault="00363D42" w:rsidP="00F33569">
            <w:pPr>
              <w:spacing w:before="120" w:after="120" w:line="360" w:lineRule="auto"/>
              <w:jc w:val="center"/>
              <w:rPr>
                <w:rFonts w:ascii="Times New Roman" w:eastAsia="Times New Roman" w:hAnsi="Times New Roman"/>
                <w:i/>
                <w:sz w:val="24"/>
                <w:szCs w:val="24"/>
                <w:lang w:val="id-ID"/>
              </w:rPr>
            </w:pPr>
            <w:r w:rsidRPr="00931CD8">
              <w:rPr>
                <w:rFonts w:ascii="Times New Roman" w:eastAsia="Times New Roman" w:hAnsi="Times New Roman"/>
                <w:i/>
                <w:sz w:val="24"/>
                <w:szCs w:val="24"/>
                <w:lang w:val="id-ID"/>
              </w:rPr>
              <w:t>4</w:t>
            </w:r>
          </w:p>
        </w:tc>
        <w:tc>
          <w:tcPr>
            <w:tcW w:w="1807" w:type="dxa"/>
          </w:tcPr>
          <w:p w:rsidR="00363D42" w:rsidRPr="00931CD8" w:rsidRDefault="00363D42" w:rsidP="00F33569">
            <w:pPr>
              <w:spacing w:before="120" w:after="120" w:line="360" w:lineRule="auto"/>
              <w:jc w:val="center"/>
              <w:rPr>
                <w:rFonts w:ascii="Times New Roman" w:eastAsia="Times New Roman" w:hAnsi="Times New Roman"/>
                <w:i/>
                <w:sz w:val="24"/>
                <w:szCs w:val="24"/>
                <w:lang w:val="id-ID"/>
              </w:rPr>
            </w:pPr>
            <w:r w:rsidRPr="00931CD8">
              <w:rPr>
                <w:rFonts w:ascii="Times New Roman" w:eastAsia="Times New Roman" w:hAnsi="Times New Roman"/>
                <w:i/>
                <w:sz w:val="24"/>
                <w:szCs w:val="24"/>
                <w:lang w:val="id-ID"/>
              </w:rPr>
              <w:t>5</w:t>
            </w:r>
          </w:p>
        </w:tc>
      </w:tr>
      <w:tr w:rsidR="00363D42" w:rsidRPr="00931CD8" w:rsidTr="00F33569">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1</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1,00-1,75</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25,00-</w:t>
            </w:r>
            <w:r>
              <w:rPr>
                <w:rFonts w:ascii="Times New Roman" w:eastAsia="Times New Roman" w:hAnsi="Times New Roman"/>
                <w:sz w:val="24"/>
                <w:szCs w:val="24"/>
                <w:lang w:val="id-ID"/>
              </w:rPr>
              <w:t>64,99</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D</w:t>
            </w:r>
          </w:p>
        </w:tc>
        <w:tc>
          <w:tcPr>
            <w:tcW w:w="1807"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Tidak Baik</w:t>
            </w:r>
          </w:p>
        </w:tc>
      </w:tr>
      <w:tr w:rsidR="00363D42" w:rsidRPr="00931CD8" w:rsidTr="00F33569">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2</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1,76-2,50</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65,00-76,6</w:t>
            </w:r>
            <w:r w:rsidRPr="00931CD8">
              <w:rPr>
                <w:rFonts w:ascii="Times New Roman" w:eastAsia="Times New Roman" w:hAnsi="Times New Roman"/>
                <w:sz w:val="24"/>
                <w:szCs w:val="24"/>
                <w:lang w:val="id-ID"/>
              </w:rPr>
              <w:t>0</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C</w:t>
            </w:r>
          </w:p>
        </w:tc>
        <w:tc>
          <w:tcPr>
            <w:tcW w:w="1807"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Kurang Baik</w:t>
            </w:r>
          </w:p>
        </w:tc>
      </w:tr>
      <w:tr w:rsidR="00363D42" w:rsidRPr="00931CD8" w:rsidTr="00F33569">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3</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2,51-3,25</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76,61</w:t>
            </w:r>
            <w:r w:rsidRPr="00931CD8">
              <w:rPr>
                <w:rFonts w:ascii="Times New Roman" w:eastAsia="Times New Roman" w:hAnsi="Times New Roman"/>
                <w:sz w:val="24"/>
                <w:szCs w:val="24"/>
                <w:lang w:val="id-ID"/>
              </w:rPr>
              <w:t>-8</w:t>
            </w:r>
            <w:r>
              <w:rPr>
                <w:rFonts w:ascii="Times New Roman" w:eastAsia="Times New Roman" w:hAnsi="Times New Roman"/>
                <w:sz w:val="24"/>
                <w:szCs w:val="24"/>
                <w:lang w:val="id-ID"/>
              </w:rPr>
              <w:t>8</w:t>
            </w:r>
            <w:r w:rsidRPr="00931CD8">
              <w:rPr>
                <w:rFonts w:ascii="Times New Roman" w:eastAsia="Times New Roman" w:hAnsi="Times New Roman"/>
                <w:sz w:val="24"/>
                <w:szCs w:val="24"/>
                <w:lang w:val="id-ID"/>
              </w:rPr>
              <w:t>,</w:t>
            </w:r>
            <w:r>
              <w:rPr>
                <w:rFonts w:ascii="Times New Roman" w:eastAsia="Times New Roman" w:hAnsi="Times New Roman"/>
                <w:sz w:val="24"/>
                <w:szCs w:val="24"/>
                <w:lang w:val="id-ID"/>
              </w:rPr>
              <w:t>30</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B</w:t>
            </w:r>
          </w:p>
        </w:tc>
        <w:tc>
          <w:tcPr>
            <w:tcW w:w="1807"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Baik</w:t>
            </w:r>
          </w:p>
        </w:tc>
      </w:tr>
      <w:tr w:rsidR="00363D42" w:rsidRPr="00931CD8" w:rsidTr="00F33569">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4</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3,26-4,00</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t>88,31</w:t>
            </w:r>
            <w:r w:rsidRPr="00931CD8">
              <w:rPr>
                <w:rFonts w:ascii="Times New Roman" w:eastAsia="Times New Roman" w:hAnsi="Times New Roman"/>
                <w:sz w:val="24"/>
                <w:szCs w:val="24"/>
                <w:lang w:val="id-ID"/>
              </w:rPr>
              <w:t>-100,00</w:t>
            </w:r>
          </w:p>
        </w:tc>
        <w:tc>
          <w:tcPr>
            <w:tcW w:w="1806"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A</w:t>
            </w:r>
          </w:p>
        </w:tc>
        <w:tc>
          <w:tcPr>
            <w:tcW w:w="1807" w:type="dxa"/>
          </w:tcPr>
          <w:p w:rsidR="00363D42" w:rsidRPr="00931CD8" w:rsidRDefault="00363D42" w:rsidP="00F33569">
            <w:pPr>
              <w:spacing w:before="120" w:after="120" w:line="360" w:lineRule="auto"/>
              <w:jc w:val="center"/>
              <w:rPr>
                <w:rFonts w:ascii="Times New Roman" w:eastAsia="Times New Roman" w:hAnsi="Times New Roman"/>
                <w:sz w:val="24"/>
                <w:szCs w:val="24"/>
                <w:lang w:val="id-ID"/>
              </w:rPr>
            </w:pPr>
            <w:r w:rsidRPr="00931CD8">
              <w:rPr>
                <w:rFonts w:ascii="Times New Roman" w:eastAsia="Times New Roman" w:hAnsi="Times New Roman"/>
                <w:sz w:val="24"/>
                <w:szCs w:val="24"/>
                <w:lang w:val="id-ID"/>
              </w:rPr>
              <w:t>Sangat baik</w:t>
            </w:r>
          </w:p>
        </w:tc>
      </w:tr>
    </w:tbl>
    <w:p w:rsidR="00363D42" w:rsidRPr="00931CD8" w:rsidRDefault="00363D42" w:rsidP="00363D42">
      <w:pPr>
        <w:spacing w:before="120" w:after="120" w:line="360" w:lineRule="auto"/>
        <w:ind w:left="720"/>
        <w:jc w:val="both"/>
        <w:rPr>
          <w:rFonts w:ascii="Times New Roman" w:hAnsi="Times New Roman"/>
          <w:sz w:val="24"/>
          <w:szCs w:val="24"/>
          <w:lang w:val="id-ID"/>
        </w:rPr>
      </w:pPr>
    </w:p>
    <w:p w:rsidR="00363D42" w:rsidRPr="00931CD8" w:rsidRDefault="00363D42" w:rsidP="00363D42">
      <w:pPr>
        <w:spacing w:before="120" w:after="120" w:line="360" w:lineRule="auto"/>
        <w:ind w:firstLine="720"/>
        <w:jc w:val="both"/>
        <w:rPr>
          <w:rFonts w:ascii="Times New Roman" w:hAnsi="Times New Roman"/>
          <w:sz w:val="24"/>
          <w:szCs w:val="24"/>
          <w:lang w:val="id-ID"/>
        </w:rPr>
      </w:pPr>
      <w:r w:rsidRPr="00931CD8">
        <w:rPr>
          <w:rFonts w:ascii="Times New Roman" w:hAnsi="Times New Roman"/>
          <w:sz w:val="24"/>
          <w:szCs w:val="24"/>
          <w:lang w:val="id-ID"/>
        </w:rPr>
        <w:t>Sebagai Mutu Pelayanan yang baik atau bernilai B, tindak lanjut atas hasil survey yang di lakukan diharapkan dapat memberikan pelayanan Perizinan yang diberikan kepada pelaku usaha sehingga peningkatan pelayanan perizinan dapat berjalan dengan mudah, murah, tepat dan berkwalitas.</w:t>
      </w:r>
    </w:p>
    <w:p w:rsidR="00363D42" w:rsidRPr="00931CD8" w:rsidRDefault="00363D42" w:rsidP="00363D42">
      <w:pPr>
        <w:spacing w:before="120" w:after="120" w:line="360" w:lineRule="auto"/>
        <w:jc w:val="both"/>
        <w:rPr>
          <w:rFonts w:ascii="Times New Roman" w:hAnsi="Times New Roman"/>
          <w:sz w:val="24"/>
          <w:szCs w:val="24"/>
          <w:lang w:val="id-ID"/>
        </w:rPr>
      </w:pPr>
    </w:p>
    <w:p w:rsidR="00363D42" w:rsidRPr="00931CD8" w:rsidRDefault="00363D42" w:rsidP="00363D42">
      <w:pPr>
        <w:pStyle w:val="ListParagraph"/>
        <w:spacing w:line="360" w:lineRule="auto"/>
        <w:ind w:left="360" w:firstLine="360"/>
        <w:jc w:val="both"/>
        <w:rPr>
          <w:rFonts w:ascii="Times New Roman" w:hAnsi="Times New Roman"/>
          <w:sz w:val="24"/>
          <w:szCs w:val="24"/>
        </w:rPr>
      </w:pPr>
    </w:p>
    <w:p w:rsidR="00363D42" w:rsidRPr="00931CD8" w:rsidRDefault="00363D42" w:rsidP="00363D42">
      <w:pPr>
        <w:rPr>
          <w:rFonts w:ascii="Times New Roman" w:hAnsi="Times New Roman"/>
          <w:sz w:val="24"/>
          <w:szCs w:val="24"/>
        </w:rPr>
      </w:pPr>
      <w:r w:rsidRPr="00931CD8">
        <w:rPr>
          <w:rFonts w:ascii="Times New Roman" w:hAnsi="Times New Roman"/>
          <w:sz w:val="24"/>
          <w:szCs w:val="24"/>
        </w:rPr>
        <w:br w:type="page"/>
      </w:r>
    </w:p>
    <w:p w:rsidR="00363D42" w:rsidRPr="00B63A4F" w:rsidRDefault="00363D42" w:rsidP="00363D42">
      <w:pPr>
        <w:jc w:val="center"/>
        <w:rPr>
          <w:rFonts w:ascii="Times New Roman" w:hAnsi="Times New Roman"/>
          <w:b/>
          <w:sz w:val="24"/>
          <w:szCs w:val="24"/>
          <w:lang w:val="id-ID"/>
        </w:rPr>
      </w:pPr>
      <w:r w:rsidRPr="00B63A4F">
        <w:rPr>
          <w:rFonts w:ascii="Times New Roman" w:hAnsi="Times New Roman"/>
          <w:b/>
          <w:sz w:val="24"/>
          <w:szCs w:val="24"/>
          <w:lang w:val="id-ID"/>
        </w:rPr>
        <w:lastRenderedPageBreak/>
        <w:t>BAB IV</w:t>
      </w:r>
    </w:p>
    <w:p w:rsidR="00363D42" w:rsidRPr="00B63A4F" w:rsidRDefault="00363D42" w:rsidP="00363D42">
      <w:pPr>
        <w:jc w:val="center"/>
        <w:rPr>
          <w:rFonts w:ascii="Times New Roman" w:hAnsi="Times New Roman"/>
          <w:b/>
          <w:sz w:val="24"/>
          <w:szCs w:val="24"/>
          <w:lang w:val="id-ID"/>
        </w:rPr>
      </w:pPr>
      <w:r w:rsidRPr="00B63A4F">
        <w:rPr>
          <w:rFonts w:ascii="Times New Roman" w:hAnsi="Times New Roman"/>
          <w:b/>
          <w:sz w:val="24"/>
          <w:szCs w:val="24"/>
          <w:lang w:val="id-ID"/>
        </w:rPr>
        <w:t>PENUTUP</w:t>
      </w:r>
    </w:p>
    <w:p w:rsidR="00363D42" w:rsidRPr="00931CD8" w:rsidRDefault="00363D42" w:rsidP="00363D42">
      <w:pPr>
        <w:rPr>
          <w:rFonts w:ascii="Times New Roman" w:hAnsi="Times New Roman"/>
          <w:sz w:val="24"/>
          <w:szCs w:val="24"/>
          <w:lang w:val="id-ID"/>
        </w:rPr>
      </w:pPr>
    </w:p>
    <w:p w:rsidR="00363D42" w:rsidRPr="00931CD8" w:rsidRDefault="00363D42" w:rsidP="00363D42">
      <w:pPr>
        <w:spacing w:line="480" w:lineRule="auto"/>
        <w:ind w:firstLine="567"/>
        <w:jc w:val="both"/>
        <w:rPr>
          <w:rFonts w:ascii="Times New Roman" w:hAnsi="Times New Roman"/>
          <w:sz w:val="24"/>
          <w:szCs w:val="24"/>
          <w:lang w:val="id-ID"/>
        </w:rPr>
      </w:pPr>
      <w:r w:rsidRPr="00931CD8">
        <w:rPr>
          <w:rFonts w:ascii="Times New Roman" w:hAnsi="Times New Roman"/>
          <w:sz w:val="24"/>
          <w:szCs w:val="24"/>
          <w:lang w:val="id-ID"/>
        </w:rPr>
        <w:t xml:space="preserve">Pada prinsipnya Survey Kepuasan Masyarakat (SKM) pada Dinas Penanaman Modal dan Pelayanan Terpadu Satu Pintu Kabupaten Lampung Tengah </w:t>
      </w:r>
      <w:r>
        <w:rPr>
          <w:rFonts w:ascii="Times New Roman" w:hAnsi="Times New Roman"/>
          <w:sz w:val="24"/>
          <w:szCs w:val="24"/>
          <w:lang w:val="id-ID"/>
        </w:rPr>
        <w:t xml:space="preserve"> </w:t>
      </w:r>
      <w:r w:rsidRPr="00931CD8">
        <w:rPr>
          <w:rFonts w:ascii="Times New Roman" w:hAnsi="Times New Roman"/>
          <w:sz w:val="24"/>
          <w:szCs w:val="24"/>
          <w:lang w:val="id-ID"/>
        </w:rPr>
        <w:t>period</w:t>
      </w:r>
      <w:r>
        <w:rPr>
          <w:rFonts w:ascii="Times New Roman" w:hAnsi="Times New Roman"/>
          <w:sz w:val="24"/>
          <w:szCs w:val="24"/>
          <w:lang w:val="id-ID"/>
        </w:rPr>
        <w:t>e Ja</w:t>
      </w:r>
      <w:r w:rsidR="00247ACA">
        <w:rPr>
          <w:rFonts w:ascii="Times New Roman" w:hAnsi="Times New Roman"/>
          <w:sz w:val="24"/>
          <w:szCs w:val="24"/>
          <w:lang w:val="id-ID"/>
        </w:rPr>
        <w:t xml:space="preserve">nuari sampai dengan Desember </w:t>
      </w:r>
      <w:r>
        <w:rPr>
          <w:rFonts w:ascii="Times New Roman" w:hAnsi="Times New Roman"/>
          <w:sz w:val="24"/>
          <w:szCs w:val="24"/>
          <w:lang w:val="id-ID"/>
        </w:rPr>
        <w:t>2020</w:t>
      </w:r>
      <w:r w:rsidRPr="00931CD8">
        <w:rPr>
          <w:rFonts w:ascii="Times New Roman" w:hAnsi="Times New Roman"/>
          <w:sz w:val="24"/>
          <w:szCs w:val="24"/>
          <w:lang w:val="id-ID"/>
        </w:rPr>
        <w:t xml:space="preserve"> berada dalam posisi baik dengan capaian SKM mencapai nilai </w:t>
      </w:r>
      <w:r>
        <w:rPr>
          <w:rFonts w:ascii="Times New Roman" w:hAnsi="Times New Roman"/>
          <w:b/>
          <w:color w:val="000000"/>
          <w:sz w:val="24"/>
          <w:szCs w:val="24"/>
          <w:lang w:val="id-ID"/>
        </w:rPr>
        <w:t>80,9</w:t>
      </w:r>
      <w:r w:rsidR="00247ACA">
        <w:rPr>
          <w:rFonts w:ascii="Times New Roman" w:hAnsi="Times New Roman"/>
          <w:b/>
          <w:color w:val="000000"/>
          <w:sz w:val="24"/>
          <w:szCs w:val="24"/>
          <w:lang w:val="id-ID"/>
        </w:rPr>
        <w:t>6</w:t>
      </w:r>
      <w:r w:rsidRPr="00931CD8">
        <w:rPr>
          <w:rFonts w:ascii="Times New Roman" w:hAnsi="Times New Roman"/>
          <w:b/>
          <w:sz w:val="24"/>
          <w:szCs w:val="24"/>
          <w:lang w:val="id-ID"/>
        </w:rPr>
        <w:t xml:space="preserve"> </w:t>
      </w:r>
      <w:r w:rsidRPr="00931CD8">
        <w:rPr>
          <w:rFonts w:ascii="Times New Roman" w:hAnsi="Times New Roman"/>
          <w:sz w:val="24"/>
          <w:szCs w:val="24"/>
          <w:lang w:val="id-ID"/>
        </w:rPr>
        <w:t>Angka ini mengalami peningkatan dari capaian nilai Survey Kepua</w:t>
      </w:r>
      <w:r>
        <w:rPr>
          <w:rFonts w:ascii="Times New Roman" w:hAnsi="Times New Roman"/>
          <w:sz w:val="24"/>
          <w:szCs w:val="24"/>
          <w:lang w:val="id-ID"/>
        </w:rPr>
        <w:t xml:space="preserve">san </w:t>
      </w:r>
      <w:r w:rsidR="00247ACA">
        <w:rPr>
          <w:rFonts w:ascii="Times New Roman" w:hAnsi="Times New Roman"/>
          <w:sz w:val="24"/>
          <w:szCs w:val="24"/>
          <w:lang w:val="id-ID"/>
        </w:rPr>
        <w:t>Masyarakat (SKM) pada tahun 2020</w:t>
      </w:r>
      <w:r w:rsidRPr="00931CD8">
        <w:rPr>
          <w:rFonts w:ascii="Times New Roman" w:hAnsi="Times New Roman"/>
          <w:sz w:val="24"/>
          <w:szCs w:val="24"/>
          <w:lang w:val="id-ID"/>
        </w:rPr>
        <w:t xml:space="preserve"> merupakan hasil kerjasama semua pihak baik pemerintah (penyelenggara  layanan dalam hal ini DPMPTSP Kabupaten Lampung Tengah), Swasta maupun masyarakat yang mendapatkan layanan.</w:t>
      </w:r>
    </w:p>
    <w:p w:rsidR="00363D42" w:rsidRDefault="00363D42" w:rsidP="00363D42">
      <w:pPr>
        <w:spacing w:line="480" w:lineRule="auto"/>
        <w:ind w:firstLine="567"/>
        <w:jc w:val="both"/>
        <w:rPr>
          <w:rFonts w:ascii="Times New Roman" w:hAnsi="Times New Roman"/>
          <w:sz w:val="24"/>
          <w:szCs w:val="24"/>
          <w:lang w:val="id-ID"/>
        </w:rPr>
      </w:pPr>
      <w:r w:rsidRPr="00931CD8">
        <w:rPr>
          <w:rFonts w:ascii="Times New Roman" w:hAnsi="Times New Roman"/>
          <w:sz w:val="24"/>
          <w:szCs w:val="24"/>
          <w:lang w:val="id-ID"/>
        </w:rPr>
        <w:t>Berbagai kelemahan serta saran yang disampaikan  oleh masyarakat pengguna layanan merupakan control bagi kita semua.</w:t>
      </w:r>
    </w:p>
    <w:p w:rsidR="00363D42" w:rsidRPr="00931CD8" w:rsidRDefault="00363D42" w:rsidP="00363D42">
      <w:pPr>
        <w:spacing w:line="480" w:lineRule="auto"/>
        <w:ind w:firstLine="567"/>
        <w:jc w:val="both"/>
        <w:rPr>
          <w:rFonts w:ascii="Times New Roman" w:hAnsi="Times New Roman"/>
          <w:sz w:val="24"/>
          <w:szCs w:val="24"/>
          <w:lang w:val="id-ID"/>
        </w:rPr>
      </w:pPr>
    </w:p>
    <w:p w:rsidR="00363D42"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 xml:space="preserve">KEPALA DINAS PENANAMAN MODAL DAN PELAYANAN TERPADU </w:t>
      </w:r>
    </w:p>
    <w:p w:rsidR="00363D42"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SATU PINTU</w:t>
      </w:r>
      <w:r>
        <w:rPr>
          <w:rFonts w:ascii="Times New Roman" w:hAnsi="Times New Roman"/>
          <w:b/>
          <w:sz w:val="24"/>
          <w:szCs w:val="24"/>
          <w:lang w:val="id-ID"/>
        </w:rPr>
        <w:t xml:space="preserve"> </w:t>
      </w:r>
    </w:p>
    <w:p w:rsidR="00363D42" w:rsidRPr="00931CD8" w:rsidRDefault="00363D42" w:rsidP="00363D42">
      <w:pPr>
        <w:pStyle w:val="NoSpacing"/>
        <w:spacing w:line="276" w:lineRule="auto"/>
        <w:ind w:left="4320"/>
        <w:jc w:val="center"/>
        <w:rPr>
          <w:rFonts w:ascii="Times New Roman" w:hAnsi="Times New Roman"/>
          <w:b/>
          <w:sz w:val="24"/>
          <w:szCs w:val="24"/>
          <w:lang w:val="id-ID"/>
        </w:rPr>
      </w:pPr>
      <w:r w:rsidRPr="00931CD8">
        <w:rPr>
          <w:rFonts w:ascii="Times New Roman" w:hAnsi="Times New Roman"/>
          <w:b/>
          <w:sz w:val="24"/>
          <w:szCs w:val="24"/>
          <w:lang w:val="id-ID"/>
        </w:rPr>
        <w:t>KABUPATEN LAMPUNG TENGAH</w:t>
      </w:r>
    </w:p>
    <w:p w:rsidR="00363D42" w:rsidRPr="00931CD8" w:rsidRDefault="00363D42" w:rsidP="00363D42">
      <w:pPr>
        <w:pStyle w:val="NoSpacing"/>
        <w:spacing w:line="276" w:lineRule="auto"/>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lang w:val="id-ID"/>
        </w:rPr>
      </w:pPr>
    </w:p>
    <w:p w:rsidR="00363D42" w:rsidRPr="00931CD8" w:rsidRDefault="00363D42" w:rsidP="00363D42">
      <w:pPr>
        <w:pStyle w:val="NoSpacing"/>
        <w:ind w:left="4320"/>
        <w:jc w:val="center"/>
        <w:rPr>
          <w:rFonts w:ascii="Times New Roman" w:hAnsi="Times New Roman"/>
          <w:b/>
          <w:sz w:val="24"/>
          <w:szCs w:val="24"/>
          <w:u w:val="single"/>
          <w:lang w:val="id-ID"/>
        </w:rPr>
      </w:pPr>
      <w:r w:rsidRPr="00931CD8">
        <w:rPr>
          <w:rFonts w:ascii="Times New Roman" w:hAnsi="Times New Roman"/>
          <w:b/>
          <w:sz w:val="24"/>
          <w:szCs w:val="24"/>
          <w:u w:val="single"/>
          <w:lang w:val="id-ID"/>
        </w:rPr>
        <w:t>Drs. A. HELMI, MM</w:t>
      </w:r>
    </w:p>
    <w:p w:rsidR="00363D42" w:rsidRPr="00931CD8" w:rsidRDefault="00363D42" w:rsidP="00363D42">
      <w:pPr>
        <w:pStyle w:val="NoSpacing"/>
        <w:ind w:left="4320"/>
        <w:jc w:val="center"/>
        <w:rPr>
          <w:rFonts w:ascii="Times New Roman" w:hAnsi="Times New Roman"/>
          <w:sz w:val="24"/>
          <w:szCs w:val="24"/>
          <w:lang w:val="id-ID"/>
        </w:rPr>
      </w:pPr>
      <w:r w:rsidRPr="00931CD8">
        <w:rPr>
          <w:rFonts w:ascii="Times New Roman" w:hAnsi="Times New Roman"/>
          <w:sz w:val="24"/>
          <w:szCs w:val="24"/>
          <w:lang w:val="id-ID"/>
        </w:rPr>
        <w:t>Pembina Tkt.I</w:t>
      </w:r>
    </w:p>
    <w:p w:rsidR="00363D42" w:rsidRPr="00931CD8" w:rsidRDefault="00363D42" w:rsidP="00363D42">
      <w:pPr>
        <w:pStyle w:val="NoSpacing"/>
        <w:ind w:left="4320"/>
        <w:jc w:val="center"/>
        <w:rPr>
          <w:rFonts w:ascii="Times New Roman" w:hAnsi="Times New Roman"/>
          <w:sz w:val="24"/>
          <w:szCs w:val="24"/>
          <w:lang w:val="id-ID"/>
        </w:rPr>
      </w:pPr>
      <w:r w:rsidRPr="00931CD8">
        <w:rPr>
          <w:rFonts w:ascii="Times New Roman" w:hAnsi="Times New Roman"/>
          <w:sz w:val="24"/>
          <w:szCs w:val="24"/>
          <w:lang w:val="id-ID"/>
        </w:rPr>
        <w:t>NIP. 19621202 198803 1 012</w:t>
      </w:r>
    </w:p>
    <w:p w:rsidR="00363D42" w:rsidRPr="00931CD8" w:rsidRDefault="00363D42" w:rsidP="00363D42">
      <w:pPr>
        <w:spacing w:line="480" w:lineRule="auto"/>
        <w:rPr>
          <w:rFonts w:ascii="Times New Roman" w:hAnsi="Times New Roman"/>
          <w:sz w:val="24"/>
          <w:szCs w:val="24"/>
          <w:lang w:val="id-ID"/>
        </w:rPr>
      </w:pPr>
      <w:r w:rsidRPr="00931CD8">
        <w:rPr>
          <w:rFonts w:ascii="Times New Roman" w:hAnsi="Times New Roman"/>
          <w:b/>
          <w:sz w:val="24"/>
          <w:szCs w:val="24"/>
          <w:lang w:val="id-ID"/>
        </w:rPr>
        <w:br w:type="page"/>
      </w:r>
    </w:p>
    <w:p w:rsidR="002C51D9" w:rsidRDefault="002C51D9" w:rsidP="002C51D9"/>
    <w:p w:rsidR="00C743D8" w:rsidRDefault="00C743D8"/>
    <w:sectPr w:rsidR="00C743D8" w:rsidSect="00794C94">
      <w:headerReference w:type="default" r:id="rId9"/>
      <w:footerReference w:type="default" r:id="rId10"/>
      <w:pgSz w:w="12242" w:h="20163" w:code="5"/>
      <w:pgMar w:top="1531"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69" w:rsidRDefault="00F33569" w:rsidP="000F323C">
      <w:pPr>
        <w:spacing w:after="0" w:line="240" w:lineRule="auto"/>
      </w:pPr>
      <w:r>
        <w:separator/>
      </w:r>
    </w:p>
  </w:endnote>
  <w:endnote w:type="continuationSeparator" w:id="1">
    <w:p w:rsidR="00F33569" w:rsidRDefault="00F33569" w:rsidP="000F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69" w:rsidRDefault="00921776">
    <w:pPr>
      <w:pStyle w:val="Footer"/>
      <w:jc w:val="right"/>
    </w:pPr>
    <w:fldSimple w:instr=" PAGE   \* MERGEFORMAT ">
      <w:r w:rsidR="00A91C11">
        <w:rPr>
          <w:noProof/>
        </w:rPr>
        <w:t>10</w:t>
      </w:r>
    </w:fldSimple>
  </w:p>
  <w:p w:rsidR="00F33569" w:rsidRDefault="00F33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69" w:rsidRDefault="00F33569" w:rsidP="000F323C">
      <w:pPr>
        <w:spacing w:after="0" w:line="240" w:lineRule="auto"/>
      </w:pPr>
      <w:r>
        <w:separator/>
      </w:r>
    </w:p>
  </w:footnote>
  <w:footnote w:type="continuationSeparator" w:id="1">
    <w:p w:rsidR="00F33569" w:rsidRDefault="00F33569" w:rsidP="000F3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69" w:rsidRPr="0085006D" w:rsidRDefault="00F33569" w:rsidP="00794C94">
    <w:pPr>
      <w:pStyle w:val="Header"/>
      <w:rPr>
        <w:szCs w:val="32"/>
      </w:rPr>
    </w:pPr>
    <w:r w:rsidRPr="0085006D">
      <w:rPr>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0B9"/>
    <w:multiLevelType w:val="hybridMultilevel"/>
    <w:tmpl w:val="E294C9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85D0C"/>
    <w:multiLevelType w:val="hybridMultilevel"/>
    <w:tmpl w:val="A33A5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D622D"/>
    <w:multiLevelType w:val="hybridMultilevel"/>
    <w:tmpl w:val="903E2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E7303C"/>
    <w:multiLevelType w:val="hybridMultilevel"/>
    <w:tmpl w:val="482E960C"/>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nsid w:val="1B46002B"/>
    <w:multiLevelType w:val="hybridMultilevel"/>
    <w:tmpl w:val="ECE47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57DDB"/>
    <w:multiLevelType w:val="hybridMultilevel"/>
    <w:tmpl w:val="B6403F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344FC0"/>
    <w:multiLevelType w:val="hybridMultilevel"/>
    <w:tmpl w:val="6732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F3DC2"/>
    <w:multiLevelType w:val="hybridMultilevel"/>
    <w:tmpl w:val="C2024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4A4F12"/>
    <w:multiLevelType w:val="hybridMultilevel"/>
    <w:tmpl w:val="24925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305867"/>
    <w:multiLevelType w:val="hybridMultilevel"/>
    <w:tmpl w:val="1E22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D7ED0"/>
    <w:multiLevelType w:val="hybridMultilevel"/>
    <w:tmpl w:val="05B89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B51E05"/>
    <w:multiLevelType w:val="hybridMultilevel"/>
    <w:tmpl w:val="64BE3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785F02"/>
    <w:multiLevelType w:val="hybridMultilevel"/>
    <w:tmpl w:val="8A1CCD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FC5EEB"/>
    <w:multiLevelType w:val="hybridMultilevel"/>
    <w:tmpl w:val="8BCA6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B20840"/>
    <w:multiLevelType w:val="hybridMultilevel"/>
    <w:tmpl w:val="6BE6D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757E6"/>
    <w:multiLevelType w:val="hybridMultilevel"/>
    <w:tmpl w:val="6F22CFF0"/>
    <w:lvl w:ilvl="0" w:tplc="C0ECD1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858C4"/>
    <w:multiLevelType w:val="hybridMultilevel"/>
    <w:tmpl w:val="45E83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E129C1"/>
    <w:multiLevelType w:val="hybridMultilevel"/>
    <w:tmpl w:val="13EA7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3"/>
  </w:num>
  <w:num w:numId="5">
    <w:abstractNumId w:val="9"/>
  </w:num>
  <w:num w:numId="6">
    <w:abstractNumId w:val="0"/>
  </w:num>
  <w:num w:numId="7">
    <w:abstractNumId w:val="11"/>
  </w:num>
  <w:num w:numId="8">
    <w:abstractNumId w:val="2"/>
  </w:num>
  <w:num w:numId="9">
    <w:abstractNumId w:val="10"/>
  </w:num>
  <w:num w:numId="10">
    <w:abstractNumId w:val="4"/>
  </w:num>
  <w:num w:numId="11">
    <w:abstractNumId w:val="5"/>
  </w:num>
  <w:num w:numId="12">
    <w:abstractNumId w:val="16"/>
  </w:num>
  <w:num w:numId="13">
    <w:abstractNumId w:val="8"/>
  </w:num>
  <w:num w:numId="14">
    <w:abstractNumId w:val="12"/>
  </w:num>
  <w:num w:numId="15">
    <w:abstractNumId w:val="7"/>
  </w:num>
  <w:num w:numId="16">
    <w:abstractNumId w:val="1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60CD1"/>
    <w:rsid w:val="00004C46"/>
    <w:rsid w:val="0006185D"/>
    <w:rsid w:val="000F323C"/>
    <w:rsid w:val="00247ACA"/>
    <w:rsid w:val="002C51D9"/>
    <w:rsid w:val="00363D42"/>
    <w:rsid w:val="003E1EA2"/>
    <w:rsid w:val="00440FF5"/>
    <w:rsid w:val="004C5786"/>
    <w:rsid w:val="0060088B"/>
    <w:rsid w:val="00660CD1"/>
    <w:rsid w:val="00794C94"/>
    <w:rsid w:val="00921776"/>
    <w:rsid w:val="00A91C11"/>
    <w:rsid w:val="00C743D8"/>
    <w:rsid w:val="00CC06FC"/>
    <w:rsid w:val="00DC0742"/>
    <w:rsid w:val="00DC1111"/>
    <w:rsid w:val="00F33569"/>
    <w:rsid w:val="00FA04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D1"/>
    <w:pPr>
      <w:ind w:left="720"/>
      <w:contextualSpacing/>
    </w:pPr>
  </w:style>
  <w:style w:type="paragraph" w:styleId="NoSpacing">
    <w:name w:val="No Spacing"/>
    <w:uiPriority w:val="1"/>
    <w:qFormat/>
    <w:rsid w:val="00660CD1"/>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660C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CD1"/>
    <w:rPr>
      <w:rFonts w:ascii="Calibri" w:eastAsia="Calibri" w:hAnsi="Calibri" w:cs="Times New Roman"/>
      <w:lang w:val="en-US"/>
    </w:rPr>
  </w:style>
  <w:style w:type="paragraph" w:styleId="Footer">
    <w:name w:val="footer"/>
    <w:basedOn w:val="Normal"/>
    <w:link w:val="FooterChar"/>
    <w:uiPriority w:val="99"/>
    <w:unhideWhenUsed/>
    <w:rsid w:val="0066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CD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5822-E2F7-4C80-96CD-0E70B37E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2021-02-01T08:35:00Z</cp:lastPrinted>
  <dcterms:created xsi:type="dcterms:W3CDTF">2020-11-02T05:07:00Z</dcterms:created>
  <dcterms:modified xsi:type="dcterms:W3CDTF">2021-02-15T08:39:00Z</dcterms:modified>
</cp:coreProperties>
</file>